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780983" w14:textId="2913F107" w:rsidR="00136294" w:rsidRDefault="004B6A41">
      <w:pPr>
        <w:shd w:val="clear" w:color="auto" w:fill="FFFFFF"/>
        <w:spacing w:line="465" w:lineRule="atLeast"/>
        <w:rPr>
          <w:rFonts w:ascii="黑体" w:eastAsia="黑体" w:hAnsi="黑体" w:cs="黑体" w:hint="eastAsia"/>
          <w:color w:val="333333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附件</w:t>
      </w:r>
      <w:r w:rsidR="00F2638F">
        <w:rPr>
          <w:rFonts w:ascii="黑体" w:eastAsia="黑体" w:hAnsi="黑体" w:cs="Times New Roman"/>
          <w:sz w:val="32"/>
          <w:szCs w:val="32"/>
        </w:rPr>
        <w:t>1</w:t>
      </w:r>
    </w:p>
    <w:p w14:paraId="441AE818" w14:textId="77777777" w:rsidR="00A06CFF" w:rsidRPr="009A4CE6" w:rsidRDefault="004B6A41" w:rsidP="0020305E">
      <w:pPr>
        <w:shd w:val="clear" w:color="auto" w:fill="FFFFFF"/>
        <w:spacing w:beforeLines="100" w:before="240" w:afterLines="100" w:after="240" w:line="465" w:lineRule="atLeast"/>
        <w:ind w:firstLine="556"/>
        <w:jc w:val="center"/>
        <w:rPr>
          <w:rFonts w:ascii="黑体" w:eastAsia="黑体" w:hAnsi="黑体" w:cs="黑体" w:hint="eastAsia"/>
          <w:b/>
          <w:bCs/>
          <w:color w:val="333333"/>
          <w:sz w:val="36"/>
          <w:szCs w:val="36"/>
        </w:rPr>
      </w:pPr>
      <w:r w:rsidRPr="009A4CE6">
        <w:rPr>
          <w:rFonts w:ascii="黑体" w:eastAsia="黑体" w:hAnsi="黑体" w:cs="黑体" w:hint="eastAsia"/>
          <w:b/>
          <w:bCs/>
          <w:color w:val="333333"/>
          <w:sz w:val="36"/>
          <w:szCs w:val="36"/>
        </w:rPr>
        <w:t>第十</w:t>
      </w:r>
      <w:r w:rsidR="00852C19" w:rsidRPr="009A4CE6">
        <w:rPr>
          <w:rFonts w:ascii="黑体" w:eastAsia="黑体" w:hAnsi="黑体" w:cs="黑体" w:hint="eastAsia"/>
          <w:b/>
          <w:bCs/>
          <w:color w:val="333333"/>
          <w:sz w:val="36"/>
          <w:szCs w:val="36"/>
        </w:rPr>
        <w:t>二</w:t>
      </w:r>
      <w:r w:rsidRPr="009A4CE6">
        <w:rPr>
          <w:rFonts w:ascii="黑体" w:eastAsia="黑体" w:hAnsi="黑体" w:cs="黑体" w:hint="eastAsia"/>
          <w:b/>
          <w:bCs/>
          <w:color w:val="333333"/>
          <w:sz w:val="36"/>
          <w:szCs w:val="36"/>
        </w:rPr>
        <w:t>届暨南大学本科课程教学竞赛</w:t>
      </w:r>
    </w:p>
    <w:p w14:paraId="246790C4" w14:textId="71266B71" w:rsidR="00A06CFF" w:rsidRPr="009A4CE6" w:rsidRDefault="004B6A41" w:rsidP="0020305E">
      <w:pPr>
        <w:shd w:val="clear" w:color="auto" w:fill="FFFFFF"/>
        <w:spacing w:beforeLines="100" w:before="240" w:afterLines="100" w:after="240" w:line="465" w:lineRule="atLeast"/>
        <w:ind w:firstLine="556"/>
        <w:jc w:val="center"/>
        <w:rPr>
          <w:rFonts w:ascii="黑体" w:eastAsia="黑体" w:hAnsi="黑体" w:cs="黑体" w:hint="eastAsia"/>
          <w:b/>
          <w:bCs/>
          <w:color w:val="333333"/>
          <w:sz w:val="36"/>
          <w:szCs w:val="36"/>
        </w:rPr>
      </w:pPr>
      <w:r w:rsidRPr="009A4CE6">
        <w:rPr>
          <w:rFonts w:ascii="黑体" w:eastAsia="黑体" w:hAnsi="黑体" w:cs="黑体" w:hint="eastAsia"/>
          <w:b/>
          <w:bCs/>
          <w:color w:val="333333"/>
          <w:sz w:val="36"/>
          <w:szCs w:val="36"/>
        </w:rPr>
        <w:t>暨第</w:t>
      </w:r>
      <w:r w:rsidR="00852C19" w:rsidRPr="009A4CE6">
        <w:rPr>
          <w:rFonts w:ascii="黑体" w:eastAsia="黑体" w:hAnsi="黑体" w:cs="黑体" w:hint="eastAsia"/>
          <w:b/>
          <w:bCs/>
          <w:color w:val="333333"/>
          <w:sz w:val="36"/>
          <w:szCs w:val="36"/>
        </w:rPr>
        <w:t>六</w:t>
      </w:r>
      <w:r w:rsidRPr="009A4CE6">
        <w:rPr>
          <w:rFonts w:ascii="黑体" w:eastAsia="黑体" w:hAnsi="黑体" w:cs="黑体" w:hint="eastAsia"/>
          <w:b/>
          <w:bCs/>
          <w:color w:val="333333"/>
          <w:sz w:val="36"/>
          <w:szCs w:val="36"/>
        </w:rPr>
        <w:t>届全国高校教师教学创新大赛校内选拔赛</w:t>
      </w:r>
    </w:p>
    <w:p w14:paraId="5BADA410" w14:textId="77E84337" w:rsidR="00136294" w:rsidRPr="009A4CE6" w:rsidRDefault="004B6A41" w:rsidP="0020305E">
      <w:pPr>
        <w:shd w:val="clear" w:color="auto" w:fill="FFFFFF"/>
        <w:spacing w:beforeLines="100" w:before="240" w:afterLines="100" w:after="240" w:line="465" w:lineRule="atLeast"/>
        <w:ind w:firstLine="556"/>
        <w:jc w:val="center"/>
        <w:rPr>
          <w:rFonts w:ascii="仿宋" w:eastAsia="仿宋" w:hAnsi="仿宋" w:cs="Times New Roman" w:hint="eastAsia"/>
          <w:b/>
          <w:bCs/>
          <w:sz w:val="36"/>
          <w:szCs w:val="36"/>
        </w:rPr>
      </w:pPr>
      <w:r w:rsidRPr="009A4CE6">
        <w:rPr>
          <w:rFonts w:ascii="黑体" w:eastAsia="黑体" w:hAnsi="黑体" w:cs="黑体" w:hint="eastAsia"/>
          <w:b/>
          <w:bCs/>
          <w:color w:val="333333"/>
          <w:sz w:val="36"/>
          <w:szCs w:val="36"/>
        </w:rPr>
        <w:t>实施方案</w:t>
      </w:r>
    </w:p>
    <w:p w14:paraId="7A0FC0F7" w14:textId="77777777" w:rsidR="00BA4D94" w:rsidRDefault="00BA4D94" w:rsidP="00C838F8">
      <w:pPr>
        <w:shd w:val="clear" w:color="auto" w:fill="FFFFFF"/>
        <w:spacing w:line="465" w:lineRule="atLeast"/>
        <w:ind w:firstLine="645"/>
        <w:rPr>
          <w:rStyle w:val="af3"/>
          <w:rFonts w:ascii="黑体" w:eastAsia="黑体" w:hAnsi="黑体" w:hint="eastAsia"/>
          <w:color w:val="000000"/>
          <w:sz w:val="28"/>
          <w:szCs w:val="28"/>
        </w:rPr>
      </w:pPr>
    </w:p>
    <w:p w14:paraId="32754021" w14:textId="69F4C064" w:rsidR="00C838F8" w:rsidRPr="009A4CE6" w:rsidRDefault="00C838F8" w:rsidP="00C838F8">
      <w:pPr>
        <w:shd w:val="clear" w:color="auto" w:fill="FFFFFF"/>
        <w:spacing w:line="465" w:lineRule="atLeast"/>
        <w:ind w:firstLine="645"/>
        <w:rPr>
          <w:rFonts w:ascii="微软雅黑" w:eastAsia="微软雅黑" w:hAnsi="微软雅黑" w:hint="eastAsia"/>
          <w:color w:val="171717"/>
          <w:sz w:val="32"/>
          <w:szCs w:val="32"/>
        </w:rPr>
      </w:pPr>
      <w:r w:rsidRPr="009A4CE6">
        <w:rPr>
          <w:rStyle w:val="af3"/>
          <w:rFonts w:ascii="黑体" w:eastAsia="黑体" w:hAnsi="黑体" w:hint="eastAsia"/>
          <w:color w:val="000000"/>
          <w:sz w:val="32"/>
          <w:szCs w:val="32"/>
        </w:rPr>
        <w:t>一、</w:t>
      </w:r>
      <w:r w:rsidR="00A06CFF" w:rsidRPr="009A4CE6">
        <w:rPr>
          <w:rStyle w:val="af3"/>
          <w:rFonts w:ascii="黑体" w:eastAsia="黑体" w:hAnsi="黑体" w:hint="eastAsia"/>
          <w:color w:val="000000"/>
          <w:sz w:val="32"/>
          <w:szCs w:val="32"/>
        </w:rPr>
        <w:t>大赛宗旨</w:t>
      </w:r>
    </w:p>
    <w:p w14:paraId="59CC5A64" w14:textId="77777777" w:rsidR="00C838F8" w:rsidRPr="009A4CE6" w:rsidRDefault="00C838F8" w:rsidP="00C838F8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紧密对接国家战略与广东发展需求，围绕立德树人根本任务，以教育家精神为引领，聚焦培养一流人才、建设一流课程，深入推动教育教学改革，深化“四新”建设，促进信息技术与教育教学深度融合。通过大赛，更新教师教育教学理念，充分发挥教学竞赛在提高教师队伍素质建设中的引领示范作用，精心打造一支高素质专业化教师队伍，全面提升人才培养质量。</w:t>
      </w:r>
    </w:p>
    <w:p w14:paraId="04F7CC45" w14:textId="6D859D5C" w:rsidR="00A7719F" w:rsidRPr="009A4CE6" w:rsidRDefault="00C838F8" w:rsidP="00C838F8">
      <w:pPr>
        <w:adjustRightInd w:val="0"/>
        <w:snapToGrid w:val="0"/>
        <w:spacing w:line="360" w:lineRule="auto"/>
        <w:ind w:firstLineChars="200" w:firstLine="643"/>
        <w:rPr>
          <w:rFonts w:ascii="黑体" w:eastAsia="黑体" w:hAnsi="黑体" w:cs="Times New Roman" w:hint="eastAsia"/>
          <w:b/>
          <w:bCs/>
          <w:sz w:val="32"/>
          <w:szCs w:val="32"/>
        </w:rPr>
      </w:pPr>
      <w:r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二</w:t>
      </w:r>
      <w:r w:rsidR="00A7719F"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、</w:t>
      </w:r>
      <w:r w:rsidR="00940B06"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大</w:t>
      </w:r>
      <w:r w:rsidR="00F36635"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赛</w:t>
      </w:r>
      <w:r w:rsidR="00A7719F"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组织</w:t>
      </w:r>
    </w:p>
    <w:p w14:paraId="3C4E9863" w14:textId="77777777" w:rsidR="00F36635" w:rsidRPr="009A4CE6" w:rsidRDefault="00F36635" w:rsidP="00F36635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（一）组织工作委员会</w:t>
      </w:r>
    </w:p>
    <w:p w14:paraId="2A2BCF8A" w14:textId="0553446F" w:rsidR="00F36635" w:rsidRPr="009A4CE6" w:rsidRDefault="00F36635" w:rsidP="00F36635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主任：孙</w:t>
      </w:r>
      <w:proofErr w:type="gramStart"/>
      <w:r w:rsidRPr="009A4CE6">
        <w:rPr>
          <w:rFonts w:ascii="仿宋" w:eastAsia="仿宋" w:hAnsi="仿宋" w:cs="Times New Roman" w:hint="eastAsia"/>
          <w:sz w:val="32"/>
          <w:szCs w:val="32"/>
        </w:rPr>
        <w:t>彧</w:t>
      </w:r>
      <w:proofErr w:type="gramEnd"/>
      <w:r w:rsidRPr="009A4CE6">
        <w:rPr>
          <w:rFonts w:ascii="仿宋" w:eastAsia="仿宋" w:hAnsi="仿宋" w:cs="Times New Roman" w:hint="eastAsia"/>
          <w:sz w:val="32"/>
          <w:szCs w:val="32"/>
        </w:rPr>
        <w:t>、邢锋</w:t>
      </w:r>
    </w:p>
    <w:p w14:paraId="617CA8BA" w14:textId="2B5416B3" w:rsidR="00F36635" w:rsidRPr="009A4CE6" w:rsidRDefault="00F36635" w:rsidP="00C838F8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副主任：张小欣</w:t>
      </w:r>
    </w:p>
    <w:p w14:paraId="0B3A5E8C" w14:textId="41400287" w:rsidR="00F36635" w:rsidRPr="009A4CE6" w:rsidRDefault="00C838F8" w:rsidP="00F36635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成员</w:t>
      </w:r>
      <w:r w:rsidR="00F36635" w:rsidRPr="009A4CE6">
        <w:rPr>
          <w:rFonts w:ascii="仿宋" w:eastAsia="仿宋" w:hAnsi="仿宋" w:cs="Times New Roman" w:hint="eastAsia"/>
          <w:sz w:val="32"/>
          <w:szCs w:val="32"/>
        </w:rPr>
        <w:t>：由</w:t>
      </w:r>
      <w:r w:rsidRPr="009A4CE6">
        <w:rPr>
          <w:rFonts w:ascii="仿宋" w:eastAsia="仿宋" w:hAnsi="仿宋" w:cs="Times New Roman" w:hint="eastAsia"/>
          <w:sz w:val="32"/>
          <w:szCs w:val="32"/>
        </w:rPr>
        <w:t>本科生院领导班子、</w:t>
      </w:r>
      <w:r w:rsidR="00F36635" w:rsidRPr="009A4CE6">
        <w:rPr>
          <w:rFonts w:ascii="仿宋" w:eastAsia="仿宋" w:hAnsi="仿宋" w:cs="Times New Roman" w:hint="eastAsia"/>
          <w:sz w:val="32"/>
          <w:szCs w:val="32"/>
        </w:rPr>
        <w:t>各学院</w:t>
      </w:r>
      <w:r w:rsidRPr="009A4CE6">
        <w:rPr>
          <w:rFonts w:ascii="仿宋" w:eastAsia="仿宋" w:hAnsi="仿宋" w:cs="Times New Roman" w:hint="eastAsia"/>
          <w:sz w:val="32"/>
          <w:szCs w:val="32"/>
        </w:rPr>
        <w:t>院长</w:t>
      </w:r>
      <w:r w:rsidR="00253E84">
        <w:rPr>
          <w:rFonts w:ascii="仿宋" w:eastAsia="仿宋" w:hAnsi="仿宋" w:cs="Times New Roman" w:hint="eastAsia"/>
          <w:sz w:val="32"/>
          <w:szCs w:val="32"/>
        </w:rPr>
        <w:t>、教学名师</w:t>
      </w:r>
      <w:r w:rsidR="00F36635" w:rsidRPr="009A4CE6">
        <w:rPr>
          <w:rFonts w:ascii="仿宋" w:eastAsia="仿宋" w:hAnsi="仿宋" w:cs="Times New Roman" w:hint="eastAsia"/>
          <w:sz w:val="32"/>
          <w:szCs w:val="32"/>
        </w:rPr>
        <w:t>等组成。</w:t>
      </w:r>
    </w:p>
    <w:p w14:paraId="20A15F1F" w14:textId="77777777" w:rsidR="00F36635" w:rsidRPr="009A4CE6" w:rsidRDefault="00F36635" w:rsidP="00F36635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（二）评审委员会</w:t>
      </w:r>
    </w:p>
    <w:p w14:paraId="3B12EC1A" w14:textId="2F1AA4A0" w:rsidR="00BA6E87" w:rsidRPr="009A4CE6" w:rsidRDefault="00BA6E87" w:rsidP="00F36635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bookmarkStart w:id="0" w:name="_Hlk214892513"/>
      <w:r w:rsidRPr="009A4CE6">
        <w:rPr>
          <w:rFonts w:ascii="仿宋" w:eastAsia="仿宋" w:hAnsi="仿宋" w:cs="Times New Roman" w:hint="eastAsia"/>
          <w:sz w:val="32"/>
          <w:szCs w:val="32"/>
        </w:rPr>
        <w:t>主任：纪宗安</w:t>
      </w:r>
    </w:p>
    <w:p w14:paraId="1498D607" w14:textId="5D2F95A5" w:rsidR="00F36635" w:rsidRPr="009A4CE6" w:rsidRDefault="00BA6E87" w:rsidP="00F36635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成员：校内外教学名师、资深教学专家、往届教学创新大赛</w:t>
      </w:r>
      <w:r w:rsidRPr="009A4CE6">
        <w:rPr>
          <w:rFonts w:ascii="仿宋" w:eastAsia="仿宋" w:hAnsi="仿宋" w:cs="Times New Roman" w:hint="eastAsia"/>
          <w:sz w:val="32"/>
          <w:szCs w:val="32"/>
        </w:rPr>
        <w:lastRenderedPageBreak/>
        <w:t>获奖教师等组成。</w:t>
      </w:r>
      <w:bookmarkEnd w:id="0"/>
    </w:p>
    <w:p w14:paraId="3F07D140" w14:textId="77777777" w:rsidR="00BA6E87" w:rsidRPr="009A4CE6" w:rsidRDefault="00F36635" w:rsidP="00F36635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（三）</w:t>
      </w:r>
      <w:r w:rsidR="00C838F8" w:rsidRPr="009A4CE6">
        <w:rPr>
          <w:rFonts w:ascii="仿宋" w:eastAsia="仿宋" w:hAnsi="仿宋" w:cs="Times New Roman" w:hint="eastAsia"/>
          <w:sz w:val="32"/>
          <w:szCs w:val="32"/>
        </w:rPr>
        <w:t>组委会办公室</w:t>
      </w:r>
    </w:p>
    <w:p w14:paraId="02A081E8" w14:textId="6ED3CE8A" w:rsidR="00F36635" w:rsidRPr="009A4CE6" w:rsidRDefault="00BA4D94" w:rsidP="00F36635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组委会办公室设在本科生院</w:t>
      </w:r>
      <w:r w:rsidR="00BA6E87" w:rsidRPr="009A4CE6">
        <w:rPr>
          <w:rFonts w:ascii="仿宋" w:eastAsia="仿宋" w:hAnsi="仿宋" w:cs="Times New Roman" w:hint="eastAsia"/>
          <w:sz w:val="32"/>
          <w:szCs w:val="32"/>
        </w:rPr>
        <w:t>，</w:t>
      </w:r>
      <w:bookmarkStart w:id="1" w:name="_Hlk214898071"/>
      <w:r w:rsidR="00BA6E87" w:rsidRPr="009A4CE6">
        <w:rPr>
          <w:rFonts w:ascii="仿宋" w:eastAsia="仿宋" w:hAnsi="仿宋" w:cs="Times New Roman" w:hint="eastAsia"/>
          <w:sz w:val="32"/>
          <w:szCs w:val="32"/>
        </w:rPr>
        <w:t>秘书处设在教师发展中心。</w:t>
      </w:r>
      <w:bookmarkEnd w:id="1"/>
    </w:p>
    <w:p w14:paraId="6708B47A" w14:textId="77777777" w:rsidR="00C838F8" w:rsidRPr="009A4CE6" w:rsidRDefault="00C838F8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主任：刘涛</w:t>
      </w:r>
    </w:p>
    <w:p w14:paraId="24CE070D" w14:textId="77777777" w:rsidR="00C838F8" w:rsidRPr="009A4CE6" w:rsidRDefault="00C838F8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副主任：张沫</w:t>
      </w:r>
    </w:p>
    <w:p w14:paraId="1B33E735" w14:textId="4EA76E02" w:rsidR="00F36635" w:rsidRPr="009A4CE6" w:rsidRDefault="0066265F" w:rsidP="00BA6E87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秘书：胡希茜 刘骏骁 骆程</w:t>
      </w:r>
    </w:p>
    <w:p w14:paraId="726D83F8" w14:textId="3C4263DE" w:rsidR="00C838F8" w:rsidRPr="009A4CE6" w:rsidRDefault="00C838F8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（四）监督委员会</w:t>
      </w:r>
    </w:p>
    <w:p w14:paraId="564244F7" w14:textId="250F70F1" w:rsidR="00940B06" w:rsidRPr="009A4CE6" w:rsidRDefault="00940B0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主任：徐义雄</w:t>
      </w:r>
    </w:p>
    <w:p w14:paraId="04C04D5A" w14:textId="36177B89" w:rsidR="00C838F8" w:rsidRPr="009A4CE6" w:rsidRDefault="00C838F8" w:rsidP="009A4CE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bookmarkStart w:id="2" w:name="_Hlk214892521"/>
      <w:r w:rsidRPr="009A4CE6">
        <w:rPr>
          <w:rFonts w:ascii="仿宋" w:eastAsia="仿宋" w:hAnsi="仿宋" w:cs="Times New Roman" w:hint="eastAsia"/>
          <w:sz w:val="32"/>
          <w:szCs w:val="32"/>
        </w:rPr>
        <w:t>由校工会教代会代表组成。</w:t>
      </w:r>
      <w:bookmarkEnd w:id="2"/>
    </w:p>
    <w:p w14:paraId="58AA00DE" w14:textId="2D4C5873" w:rsidR="0020305E" w:rsidRPr="009A4CE6" w:rsidRDefault="00C838F8" w:rsidP="009A4CE6">
      <w:pPr>
        <w:adjustRightInd w:val="0"/>
        <w:snapToGrid w:val="0"/>
        <w:spacing w:line="360" w:lineRule="auto"/>
        <w:ind w:firstLineChars="200" w:firstLine="643"/>
        <w:rPr>
          <w:rFonts w:ascii="黑体" w:eastAsia="黑体" w:hAnsi="黑体" w:cs="Times New Roman" w:hint="eastAsia"/>
          <w:b/>
          <w:bCs/>
          <w:sz w:val="32"/>
          <w:szCs w:val="32"/>
        </w:rPr>
      </w:pPr>
      <w:r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三</w:t>
      </w:r>
      <w:r w:rsidR="00A7719F"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、</w:t>
      </w:r>
      <w:r w:rsidR="0020305E"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赛道与参赛形式</w:t>
      </w:r>
    </w:p>
    <w:p w14:paraId="64EA11A9" w14:textId="76E35C53" w:rsidR="0066265F" w:rsidRPr="009A4CE6" w:rsidRDefault="0066265F" w:rsidP="009A4CE6">
      <w:pPr>
        <w:adjustRightInd w:val="0"/>
        <w:snapToGrid w:val="0"/>
        <w:spacing w:line="360" w:lineRule="auto"/>
        <w:ind w:firstLineChars="200" w:firstLine="643"/>
        <w:rPr>
          <w:rFonts w:ascii="黑体" w:eastAsia="黑体" w:hAnsi="黑体" w:cs="Times New Roman" w:hint="eastAsia"/>
          <w:b/>
          <w:bCs/>
          <w:sz w:val="32"/>
          <w:szCs w:val="32"/>
        </w:rPr>
      </w:pPr>
      <w:r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（一）赛道安排</w:t>
      </w:r>
    </w:p>
    <w:p w14:paraId="2AE3BFB1" w14:textId="41514534" w:rsidR="0066265F" w:rsidRPr="009A4CE6" w:rsidRDefault="006E6769" w:rsidP="009A4CE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新工科、新医科、新农科、新文科、基础课程、课程思政、产教融合、人工智能、实验教学、新教师，共</w:t>
      </w:r>
      <w:r w:rsidRPr="009A4CE6">
        <w:rPr>
          <w:rFonts w:ascii="仿宋" w:eastAsia="仿宋" w:hAnsi="仿宋" w:cs="Times New Roman"/>
          <w:sz w:val="32"/>
          <w:szCs w:val="32"/>
        </w:rPr>
        <w:t>10个赛道</w:t>
      </w:r>
      <w:r w:rsidR="0066265F" w:rsidRPr="009A4CE6">
        <w:rPr>
          <w:rFonts w:ascii="仿宋" w:eastAsia="仿宋" w:hAnsi="仿宋" w:cs="Times New Roman" w:hint="eastAsia"/>
          <w:sz w:val="32"/>
          <w:szCs w:val="32"/>
        </w:rPr>
        <w:t>。</w:t>
      </w:r>
    </w:p>
    <w:p w14:paraId="798DC164" w14:textId="33EC84D1" w:rsidR="0066265F" w:rsidRPr="009A4CE6" w:rsidRDefault="0066265F" w:rsidP="009A4CE6">
      <w:pPr>
        <w:adjustRightInd w:val="0"/>
        <w:snapToGrid w:val="0"/>
        <w:spacing w:line="360" w:lineRule="auto"/>
        <w:ind w:firstLineChars="200" w:firstLine="643"/>
        <w:rPr>
          <w:rFonts w:ascii="黑体" w:eastAsia="黑体" w:hAnsi="黑体" w:cs="Times New Roman" w:hint="eastAsia"/>
          <w:b/>
          <w:bCs/>
          <w:sz w:val="32"/>
          <w:szCs w:val="32"/>
        </w:rPr>
      </w:pPr>
      <w:r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（二）参赛形式</w:t>
      </w:r>
    </w:p>
    <w:p w14:paraId="46727B1F" w14:textId="26875381" w:rsidR="0020305E" w:rsidRPr="009A4CE6" w:rsidRDefault="0020305E" w:rsidP="0020305E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Times New Roman" w:hint="eastAsia"/>
          <w:sz w:val="32"/>
          <w:szCs w:val="32"/>
        </w:rPr>
      </w:pPr>
      <w:bookmarkStart w:id="3" w:name="_Hlk215047471"/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新工科、新医科、新农科、新文科、基础课程、</w:t>
      </w:r>
      <w:proofErr w:type="gramStart"/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课程思政</w:t>
      </w:r>
      <w:r w:rsidRPr="009A4CE6">
        <w:rPr>
          <w:rFonts w:ascii="仿宋" w:eastAsia="仿宋" w:hAnsi="仿宋" w:cs="Times New Roman"/>
          <w:b/>
          <w:bCs/>
          <w:sz w:val="32"/>
          <w:szCs w:val="32"/>
        </w:rPr>
        <w:t>6个</w:t>
      </w:r>
      <w:proofErr w:type="gramEnd"/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赛道</w:t>
      </w:r>
      <w:r w:rsidR="006E6769"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：</w:t>
      </w:r>
      <w:bookmarkEnd w:id="3"/>
      <w:r w:rsidRPr="009A4CE6">
        <w:rPr>
          <w:rFonts w:ascii="仿宋" w:eastAsia="仿宋" w:hAnsi="仿宋" w:cs="Times New Roman" w:hint="eastAsia"/>
          <w:sz w:val="32"/>
          <w:szCs w:val="32"/>
        </w:rPr>
        <w:t>以个人或团队形式参赛，若以团队形式参赛，团队成员包括</w:t>
      </w:r>
      <w:r w:rsidRPr="009A4CE6">
        <w:rPr>
          <w:rFonts w:ascii="仿宋" w:eastAsia="仿宋" w:hAnsi="仿宋" w:cs="Times New Roman"/>
          <w:sz w:val="32"/>
          <w:szCs w:val="32"/>
        </w:rPr>
        <w:t>1名主讲教师和不超过3名团队教师。</w:t>
      </w:r>
      <w:r w:rsidRPr="009A4CE6">
        <w:rPr>
          <w:rFonts w:ascii="仿宋" w:eastAsia="仿宋" w:hAnsi="仿宋" w:cs="Times New Roman" w:hint="eastAsia"/>
          <w:sz w:val="32"/>
          <w:szCs w:val="32"/>
        </w:rPr>
        <w:t>教师可同时作为1门课程的主讲教师和另1门课程的团队成员参赛，但不能同时作为两门课程的主讲教师及团队成员参赛。</w:t>
      </w:r>
    </w:p>
    <w:p w14:paraId="30EA2E7A" w14:textId="77777777" w:rsidR="0020305E" w:rsidRPr="009A4CE6" w:rsidRDefault="0020305E" w:rsidP="0020305E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Times New Roman" w:hint="eastAsia"/>
          <w:b/>
          <w:bCs/>
          <w:sz w:val="32"/>
          <w:szCs w:val="32"/>
        </w:rPr>
      </w:pPr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产教融合赛道：</w:t>
      </w:r>
      <w:r w:rsidRPr="009A4CE6">
        <w:rPr>
          <w:rFonts w:ascii="仿宋" w:eastAsia="仿宋" w:hAnsi="仿宋" w:cs="Times New Roman" w:hint="eastAsia"/>
          <w:sz w:val="32"/>
          <w:szCs w:val="32"/>
        </w:rPr>
        <w:t>以团队形式参赛，团队成员包括</w:t>
      </w:r>
      <w:r w:rsidRPr="009A4CE6">
        <w:rPr>
          <w:rFonts w:ascii="仿宋" w:eastAsia="仿宋" w:hAnsi="仿宋" w:cs="Times New Roman"/>
          <w:sz w:val="32"/>
          <w:szCs w:val="32"/>
        </w:rPr>
        <w:t>1名主讲教师和不超过3名团队教师（至少包含1名从行业企业聘请的兼职</w:t>
      </w:r>
      <w:r w:rsidRPr="009A4CE6">
        <w:rPr>
          <w:rFonts w:ascii="仿宋" w:eastAsia="仿宋" w:hAnsi="仿宋" w:cs="Times New Roman"/>
          <w:sz w:val="32"/>
          <w:szCs w:val="32"/>
        </w:rPr>
        <w:lastRenderedPageBreak/>
        <w:t>教师，且深度参与教育教学时间2年及以上）。</w:t>
      </w:r>
      <w:r w:rsidRPr="009A4CE6">
        <w:rPr>
          <w:rFonts w:ascii="仿宋" w:eastAsia="仿宋" w:hAnsi="仿宋" w:cs="Times New Roman" w:hint="eastAsia"/>
          <w:sz w:val="32"/>
          <w:szCs w:val="32"/>
        </w:rPr>
        <w:t>主讲教师须提供教务系统中课程已完成学期的开设信息，且参赛课程名称须与教务系统中显示情况一致。</w:t>
      </w:r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其中，实践性教学内容比例应不少于</w:t>
      </w:r>
      <w:r w:rsidRPr="009A4CE6">
        <w:rPr>
          <w:rFonts w:ascii="仿宋" w:eastAsia="仿宋" w:hAnsi="仿宋" w:cs="Times New Roman"/>
          <w:b/>
          <w:bCs/>
          <w:sz w:val="32"/>
          <w:szCs w:val="32"/>
        </w:rPr>
        <w:t>30%</w:t>
      </w:r>
      <w:r w:rsidRPr="009A4CE6">
        <w:rPr>
          <w:rFonts w:ascii="仿宋" w:eastAsia="仿宋" w:hAnsi="仿宋" w:cs="Times New Roman" w:hint="eastAsia"/>
          <w:sz w:val="32"/>
          <w:szCs w:val="32"/>
        </w:rPr>
        <w:t>；参赛课程须有行业企业参与教学，</w:t>
      </w:r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主讲教师能够提供人事聘任协议或产教融合项目合同等证明材料，签订时间在</w:t>
      </w:r>
      <w:r w:rsidRPr="009A4CE6">
        <w:rPr>
          <w:rFonts w:ascii="仿宋" w:eastAsia="仿宋" w:hAnsi="仿宋" w:cs="Times New Roman"/>
          <w:b/>
          <w:bCs/>
          <w:sz w:val="32"/>
          <w:szCs w:val="32"/>
        </w:rPr>
        <w:t>2年及以上。</w:t>
      </w:r>
    </w:p>
    <w:p w14:paraId="4A596944" w14:textId="77777777" w:rsidR="001F2322" w:rsidRPr="009A4CE6" w:rsidRDefault="0020305E" w:rsidP="001F2322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人工智能赛道、实验教学赛道：接上级部门通知，第六届</w:t>
      </w:r>
      <w:proofErr w:type="gramStart"/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全国赛拟新增</w:t>
      </w:r>
      <w:proofErr w:type="gramEnd"/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人工智能赛道、实验教学赛道。</w:t>
      </w:r>
      <w:r w:rsidRPr="009A4CE6">
        <w:rPr>
          <w:rFonts w:ascii="仿宋" w:eastAsia="仿宋" w:hAnsi="仿宋" w:cs="Times New Roman" w:hint="eastAsia"/>
          <w:sz w:val="32"/>
          <w:szCs w:val="32"/>
        </w:rPr>
        <w:t>拟参照“</w:t>
      </w:r>
      <w:r w:rsidR="00A7719F" w:rsidRPr="009A4CE6">
        <w:rPr>
          <w:rFonts w:ascii="仿宋" w:eastAsia="仿宋" w:hAnsi="仿宋" w:cs="Times New Roman" w:hint="eastAsia"/>
          <w:sz w:val="32"/>
          <w:szCs w:val="32"/>
        </w:rPr>
        <w:t>常规</w:t>
      </w:r>
      <w:r w:rsidRPr="009A4CE6">
        <w:rPr>
          <w:rFonts w:ascii="仿宋" w:eastAsia="仿宋" w:hAnsi="仿宋" w:cs="Times New Roman" w:hint="eastAsia"/>
          <w:sz w:val="32"/>
          <w:szCs w:val="32"/>
        </w:rPr>
        <w:t>赛道”的参赛形式，建议以团队形式参赛。</w:t>
      </w:r>
    </w:p>
    <w:p w14:paraId="077E9DEE" w14:textId="4835DF99" w:rsidR="0020305E" w:rsidRPr="009A4CE6" w:rsidRDefault="0020305E" w:rsidP="009A4CE6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新教师赛道：</w:t>
      </w:r>
      <w:r w:rsidRPr="009A4CE6">
        <w:rPr>
          <w:rFonts w:ascii="仿宋" w:eastAsia="仿宋" w:hAnsi="仿宋" w:cs="Times New Roman" w:hint="eastAsia"/>
          <w:sz w:val="32"/>
          <w:szCs w:val="32"/>
        </w:rPr>
        <w:t>2024年1月1日后入职的教师，以个人形式参赛。按1-9赛道参赛，赛道自选。</w:t>
      </w:r>
      <w:r w:rsidR="001F2322" w:rsidRPr="009A4CE6">
        <w:rPr>
          <w:rFonts w:ascii="仿宋" w:eastAsia="仿宋" w:hAnsi="仿宋" w:cs="Times New Roman" w:hint="eastAsia"/>
          <w:sz w:val="32"/>
          <w:szCs w:val="32"/>
        </w:rPr>
        <w:t>须提供教师入</w:t>
      </w:r>
      <w:proofErr w:type="gramStart"/>
      <w:r w:rsidR="001F2322" w:rsidRPr="009A4CE6">
        <w:rPr>
          <w:rFonts w:ascii="仿宋" w:eastAsia="仿宋" w:hAnsi="仿宋" w:cs="Times New Roman" w:hint="eastAsia"/>
          <w:sz w:val="32"/>
          <w:szCs w:val="32"/>
        </w:rPr>
        <w:t>职时间</w:t>
      </w:r>
      <w:proofErr w:type="gramEnd"/>
      <w:r w:rsidR="001F2322" w:rsidRPr="009A4CE6">
        <w:rPr>
          <w:rFonts w:ascii="仿宋" w:eastAsia="仿宋" w:hAnsi="仿宋" w:cs="Times New Roman" w:hint="eastAsia"/>
          <w:sz w:val="32"/>
          <w:szCs w:val="32"/>
        </w:rPr>
        <w:t>证明，如参赛内容涉及产教融合内容，还需按照“产教融合赛道”要求提供相关证明材料。</w:t>
      </w:r>
    </w:p>
    <w:p w14:paraId="2F7BE9E8" w14:textId="4B48C979" w:rsidR="00136294" w:rsidRPr="009A4CE6" w:rsidRDefault="00C838F8" w:rsidP="009A4CE6">
      <w:pPr>
        <w:adjustRightInd w:val="0"/>
        <w:snapToGrid w:val="0"/>
        <w:spacing w:line="360" w:lineRule="auto"/>
        <w:ind w:left="560"/>
        <w:rPr>
          <w:rFonts w:ascii="黑体" w:eastAsia="黑体" w:hAnsi="黑体" w:cs="Times New Roman" w:hint="eastAsia"/>
          <w:b/>
          <w:bCs/>
          <w:sz w:val="32"/>
          <w:szCs w:val="32"/>
        </w:rPr>
      </w:pPr>
      <w:r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四</w:t>
      </w:r>
      <w:r w:rsidR="0020305E"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、</w:t>
      </w:r>
      <w:r w:rsidR="004B6A41"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参赛</w:t>
      </w:r>
      <w:r w:rsidR="0020305E"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对象与</w:t>
      </w:r>
      <w:r w:rsidR="004B6A41"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条件</w:t>
      </w:r>
    </w:p>
    <w:p w14:paraId="3FC938EE" w14:textId="70328EA6" w:rsidR="00136294" w:rsidRPr="009A4CE6" w:rsidRDefault="004B6A41" w:rsidP="004E63C3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b/>
          <w:bCs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（一）</w:t>
      </w:r>
      <w:r w:rsidR="00C33AA5" w:rsidRPr="009A4CE6">
        <w:rPr>
          <w:rFonts w:ascii="仿宋" w:eastAsia="仿宋" w:hAnsi="仿宋" w:cs="Times New Roman" w:hint="eastAsia"/>
          <w:sz w:val="32"/>
          <w:szCs w:val="32"/>
        </w:rPr>
        <w:t>参赛</w:t>
      </w:r>
      <w:r w:rsidR="00C33AA5" w:rsidRPr="009A4CE6">
        <w:rPr>
          <w:rFonts w:ascii="仿宋" w:eastAsia="仿宋" w:hAnsi="仿宋" w:cs="Times New Roman"/>
          <w:sz w:val="32"/>
          <w:szCs w:val="32"/>
        </w:rPr>
        <w:t>教师</w:t>
      </w:r>
      <w:r w:rsidR="00C33AA5" w:rsidRPr="009A4CE6">
        <w:rPr>
          <w:rFonts w:ascii="仿宋" w:eastAsia="仿宋" w:hAnsi="仿宋" w:cs="Times New Roman" w:hint="eastAsia"/>
          <w:sz w:val="32"/>
          <w:szCs w:val="32"/>
        </w:rPr>
        <w:t>（团队）</w:t>
      </w:r>
      <w:r w:rsidR="00C33AA5" w:rsidRPr="009A4CE6">
        <w:rPr>
          <w:rFonts w:ascii="仿宋" w:eastAsia="仿宋" w:hAnsi="仿宋" w:cs="Times New Roman"/>
          <w:sz w:val="32"/>
          <w:szCs w:val="32"/>
        </w:rPr>
        <w:t>须是</w:t>
      </w:r>
      <w:r w:rsidR="00C33AA5" w:rsidRPr="009A4CE6">
        <w:rPr>
          <w:rFonts w:ascii="仿宋" w:eastAsia="仿宋" w:hAnsi="仿宋" w:cs="Times New Roman" w:hint="eastAsia"/>
          <w:sz w:val="32"/>
          <w:szCs w:val="32"/>
        </w:rPr>
        <w:t>我校</w:t>
      </w:r>
      <w:r w:rsidR="00C33AA5" w:rsidRPr="009A4CE6">
        <w:rPr>
          <w:rFonts w:ascii="仿宋" w:eastAsia="仿宋" w:hAnsi="仿宋" w:cs="Times New Roman"/>
          <w:sz w:val="32"/>
          <w:szCs w:val="32"/>
        </w:rPr>
        <w:t>在职</w:t>
      </w:r>
      <w:r w:rsidR="00C33AA5" w:rsidRPr="009A4CE6">
        <w:rPr>
          <w:rFonts w:ascii="仿宋" w:eastAsia="仿宋" w:hAnsi="仿宋" w:cs="Times New Roman" w:hint="eastAsia"/>
          <w:sz w:val="32"/>
          <w:szCs w:val="32"/>
        </w:rPr>
        <w:t>在岗</w:t>
      </w:r>
      <w:r w:rsidR="00C33AA5" w:rsidRPr="009A4CE6">
        <w:rPr>
          <w:rFonts w:ascii="仿宋" w:eastAsia="仿宋" w:hAnsi="仿宋" w:cs="Times New Roman"/>
          <w:sz w:val="32"/>
          <w:szCs w:val="32"/>
        </w:rPr>
        <w:t>教师</w:t>
      </w:r>
      <w:r w:rsidR="00C33AA5" w:rsidRPr="009A4CE6">
        <w:rPr>
          <w:rFonts w:ascii="仿宋" w:eastAsia="仿宋" w:hAnsi="仿宋" w:cs="Times New Roman" w:hint="eastAsia"/>
          <w:sz w:val="32"/>
          <w:szCs w:val="32"/>
        </w:rPr>
        <w:t>，</w:t>
      </w:r>
      <w:r w:rsidRPr="009A4CE6">
        <w:rPr>
          <w:rFonts w:ascii="仿宋" w:eastAsia="仿宋" w:hAnsi="仿宋" w:cs="Times New Roman" w:hint="eastAsia"/>
          <w:sz w:val="32"/>
          <w:szCs w:val="32"/>
        </w:rPr>
        <w:t>以一门进入</w:t>
      </w:r>
      <w:r w:rsidRPr="009A4CE6">
        <w:rPr>
          <w:rFonts w:ascii="仿宋" w:eastAsia="仿宋" w:hAnsi="仿宋" w:cs="Times New Roman"/>
          <w:sz w:val="32"/>
          <w:szCs w:val="32"/>
        </w:rPr>
        <w:t>培养方案的</w:t>
      </w:r>
      <w:r w:rsidRPr="009A4CE6">
        <w:rPr>
          <w:rFonts w:ascii="仿宋" w:eastAsia="仿宋" w:hAnsi="仿宋" w:cs="Times New Roman" w:hint="eastAsia"/>
          <w:sz w:val="32"/>
          <w:szCs w:val="32"/>
        </w:rPr>
        <w:t>本科层次课程</w:t>
      </w:r>
      <w:r w:rsidRPr="009A4CE6">
        <w:rPr>
          <w:rFonts w:ascii="仿宋" w:eastAsia="仿宋" w:hAnsi="仿宋" w:cs="Times New Roman"/>
          <w:sz w:val="32"/>
          <w:szCs w:val="32"/>
        </w:rPr>
        <w:t>参赛</w:t>
      </w:r>
      <w:r w:rsidR="00C0490E" w:rsidRPr="009A4CE6">
        <w:rPr>
          <w:rFonts w:ascii="仿宋" w:eastAsia="仿宋" w:hAnsi="仿宋" w:cs="Times New Roman" w:hint="eastAsia"/>
          <w:sz w:val="32"/>
          <w:szCs w:val="32"/>
        </w:rPr>
        <w:t>。</w:t>
      </w:r>
      <w:r w:rsidR="00C0490E" w:rsidRPr="009A4CE6">
        <w:rPr>
          <w:rFonts w:ascii="仿宋" w:eastAsia="仿宋" w:hAnsi="仿宋" w:cs="Times New Roman"/>
          <w:sz w:val="32"/>
          <w:szCs w:val="32"/>
        </w:rPr>
        <w:t>截至本学期末</w:t>
      </w:r>
      <w:r w:rsidR="00C0490E" w:rsidRPr="009A4CE6">
        <w:rPr>
          <w:rFonts w:ascii="仿宋" w:eastAsia="仿宋" w:hAnsi="仿宋" w:cs="Times New Roman" w:hint="eastAsia"/>
          <w:sz w:val="32"/>
          <w:szCs w:val="32"/>
        </w:rPr>
        <w:t>，主讲教师近5年对所参赛的本科课程讲授2轮及以上。</w:t>
      </w:r>
      <w:r w:rsidRPr="009A4CE6">
        <w:rPr>
          <w:rFonts w:ascii="仿宋" w:eastAsia="仿宋" w:hAnsi="仿宋" w:cs="Times New Roman" w:hint="eastAsia"/>
          <w:sz w:val="32"/>
          <w:szCs w:val="32"/>
        </w:rPr>
        <w:t>近5年来无</w:t>
      </w:r>
      <w:r w:rsidRPr="009A4CE6">
        <w:rPr>
          <w:rFonts w:ascii="仿宋" w:eastAsia="仿宋" w:hAnsi="仿宋" w:cs="Times New Roman"/>
          <w:sz w:val="32"/>
          <w:szCs w:val="32"/>
        </w:rPr>
        <w:t>教学事故或其他处分</w:t>
      </w:r>
      <w:r w:rsidRPr="009A4CE6">
        <w:rPr>
          <w:rFonts w:ascii="仿宋" w:eastAsia="仿宋" w:hAnsi="仿宋" w:cs="Times New Roman" w:hint="eastAsia"/>
          <w:sz w:val="32"/>
          <w:szCs w:val="32"/>
        </w:rPr>
        <w:t>。</w:t>
      </w:r>
    </w:p>
    <w:p w14:paraId="528B2629" w14:textId="29937B41" w:rsidR="00EE39CC" w:rsidRPr="009A4CE6" w:rsidRDefault="004B6A41" w:rsidP="0020305E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b/>
          <w:bCs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（二）</w:t>
      </w:r>
      <w:r w:rsidR="0020305E" w:rsidRPr="009A4CE6">
        <w:rPr>
          <w:rFonts w:ascii="仿宋" w:eastAsia="仿宋" w:hAnsi="仿宋" w:cs="Times New Roman" w:hint="eastAsia"/>
          <w:sz w:val="32"/>
          <w:szCs w:val="32"/>
        </w:rPr>
        <w:t>已获往届全国赛一等奖的主讲教师不能再次参赛，已获得上届大赛全国赛二、三等奖的主讲教师不能连续参赛。</w:t>
      </w:r>
    </w:p>
    <w:p w14:paraId="1B20E216" w14:textId="50290334" w:rsidR="00136294" w:rsidRPr="009A4CE6" w:rsidRDefault="004B6A41" w:rsidP="004E63C3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（三）</w:t>
      </w:r>
      <w:r w:rsidR="0020305E" w:rsidRPr="009A4CE6">
        <w:rPr>
          <w:rFonts w:ascii="仿宋" w:eastAsia="仿宋" w:hAnsi="仿宋" w:cs="Times New Roman" w:hint="eastAsia"/>
          <w:sz w:val="32"/>
          <w:szCs w:val="32"/>
        </w:rPr>
        <w:t>以团队形式参赛时，主讲教师和团队</w:t>
      </w:r>
      <w:r w:rsidR="0020305E" w:rsidRPr="009A4CE6">
        <w:rPr>
          <w:rFonts w:ascii="仿宋" w:eastAsia="仿宋" w:hAnsi="仿宋" w:cs="Times New Roman"/>
          <w:sz w:val="32"/>
          <w:szCs w:val="32"/>
        </w:rPr>
        <w:t>成员</w:t>
      </w:r>
      <w:r w:rsidR="0020305E" w:rsidRPr="009A4CE6">
        <w:rPr>
          <w:rFonts w:ascii="仿宋" w:eastAsia="仿宋" w:hAnsi="仿宋" w:cs="Times New Roman" w:hint="eastAsia"/>
          <w:sz w:val="32"/>
          <w:szCs w:val="32"/>
        </w:rPr>
        <w:t>须以参赛课程为纽带，与</w:t>
      </w:r>
      <w:r w:rsidR="0020305E" w:rsidRPr="009A4CE6">
        <w:rPr>
          <w:rFonts w:ascii="仿宋" w:eastAsia="仿宋" w:hAnsi="仿宋" w:cs="Times New Roman"/>
          <w:sz w:val="32"/>
          <w:szCs w:val="32"/>
        </w:rPr>
        <w:t>参赛课程</w:t>
      </w:r>
      <w:r w:rsidR="0020305E" w:rsidRPr="009A4CE6">
        <w:rPr>
          <w:rFonts w:ascii="仿宋" w:eastAsia="仿宋" w:hAnsi="仿宋" w:cs="Times New Roman" w:hint="eastAsia"/>
          <w:sz w:val="32"/>
          <w:szCs w:val="32"/>
        </w:rPr>
        <w:t>有实质性联系</w:t>
      </w:r>
      <w:r w:rsidR="0020305E" w:rsidRPr="009A4CE6">
        <w:rPr>
          <w:rFonts w:ascii="仿宋" w:eastAsia="仿宋" w:hAnsi="仿宋" w:cs="Times New Roman"/>
          <w:sz w:val="32"/>
          <w:szCs w:val="32"/>
        </w:rPr>
        <w:t>，</w:t>
      </w:r>
      <w:r w:rsidR="0020305E" w:rsidRPr="009A4CE6">
        <w:rPr>
          <w:rFonts w:ascii="仿宋" w:eastAsia="仿宋" w:hAnsi="仿宋" w:cs="Times New Roman" w:hint="eastAsia"/>
          <w:sz w:val="32"/>
          <w:szCs w:val="32"/>
        </w:rPr>
        <w:t>并对参赛课程建设和教学</w:t>
      </w:r>
      <w:r w:rsidR="0020305E" w:rsidRPr="009A4CE6">
        <w:rPr>
          <w:rFonts w:ascii="仿宋" w:eastAsia="仿宋" w:hAnsi="仿宋" w:cs="Times New Roman" w:hint="eastAsia"/>
          <w:sz w:val="32"/>
          <w:szCs w:val="32"/>
        </w:rPr>
        <w:lastRenderedPageBreak/>
        <w:t>创新有一定的贡献；同时，主讲教师应有较高的课堂教学水平。</w:t>
      </w:r>
      <w:r w:rsidR="00A7719F" w:rsidRPr="009A4CE6">
        <w:rPr>
          <w:rFonts w:ascii="仿宋" w:eastAsia="仿宋" w:hAnsi="仿宋" w:cs="Times New Roman" w:hint="eastAsia"/>
          <w:sz w:val="32"/>
          <w:szCs w:val="32"/>
        </w:rPr>
        <w:t>鼓励跨学科、跨学院组建团队参赛。</w:t>
      </w:r>
    </w:p>
    <w:p w14:paraId="1D18B145" w14:textId="614CC4CB" w:rsidR="00136294" w:rsidRPr="009A4CE6" w:rsidRDefault="004B6A41" w:rsidP="00BA6E87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（四）</w:t>
      </w:r>
      <w:r w:rsidR="0020305E" w:rsidRPr="009A4CE6">
        <w:rPr>
          <w:rFonts w:ascii="仿宋" w:eastAsia="仿宋" w:hAnsi="仿宋" w:cs="Times New Roman" w:hint="eastAsia"/>
          <w:sz w:val="32"/>
          <w:szCs w:val="32"/>
        </w:rPr>
        <w:t>参赛材料如弄虚作假或涉及知识产权纠纷，实行一票否决制。</w:t>
      </w:r>
    </w:p>
    <w:p w14:paraId="57556268" w14:textId="7FFCFD19" w:rsidR="00136294" w:rsidRPr="009A4CE6" w:rsidRDefault="00C838F8">
      <w:pPr>
        <w:adjustRightInd w:val="0"/>
        <w:snapToGrid w:val="0"/>
        <w:spacing w:line="360" w:lineRule="auto"/>
        <w:ind w:firstLineChars="250" w:firstLine="803"/>
        <w:rPr>
          <w:rFonts w:ascii="黑体" w:eastAsia="黑体" w:hAnsi="黑体" w:cs="Times New Roman" w:hint="eastAsia"/>
          <w:b/>
          <w:bCs/>
          <w:sz w:val="32"/>
          <w:szCs w:val="32"/>
        </w:rPr>
      </w:pPr>
      <w:r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五</w:t>
      </w:r>
      <w:r w:rsidR="0020305E"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、</w:t>
      </w:r>
      <w:r w:rsidR="004B6A41"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赛事组织</w:t>
      </w:r>
      <w:r w:rsidR="004B6A41" w:rsidRPr="009A4CE6">
        <w:rPr>
          <w:rFonts w:ascii="黑体" w:eastAsia="黑体" w:hAnsi="黑体" w:cs="Times New Roman"/>
          <w:b/>
          <w:bCs/>
          <w:sz w:val="32"/>
          <w:szCs w:val="32"/>
        </w:rPr>
        <w:t>要求</w:t>
      </w:r>
    </w:p>
    <w:p w14:paraId="01AD0E6B" w14:textId="1A6BB795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（一）赛事</w:t>
      </w:r>
      <w:r w:rsidRPr="009A4CE6">
        <w:rPr>
          <w:rFonts w:ascii="仿宋" w:eastAsia="仿宋" w:hAnsi="仿宋" w:cs="Times New Roman"/>
          <w:sz w:val="32"/>
          <w:szCs w:val="32"/>
        </w:rPr>
        <w:t>阶段及</w:t>
      </w:r>
      <w:r w:rsidR="00027E92" w:rsidRPr="009A4CE6">
        <w:rPr>
          <w:rFonts w:ascii="仿宋" w:eastAsia="仿宋" w:hAnsi="仿宋" w:cs="Times New Roman" w:hint="eastAsia"/>
          <w:sz w:val="32"/>
          <w:szCs w:val="32"/>
        </w:rPr>
        <w:t>组织</w:t>
      </w:r>
      <w:r w:rsidRPr="009A4CE6">
        <w:rPr>
          <w:rFonts w:ascii="仿宋" w:eastAsia="仿宋" w:hAnsi="仿宋" w:cs="Times New Roman"/>
          <w:sz w:val="32"/>
          <w:szCs w:val="32"/>
        </w:rPr>
        <w:t>要求</w:t>
      </w:r>
    </w:p>
    <w:p w14:paraId="670EE228" w14:textId="32F8B6ED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分学院</w:t>
      </w:r>
      <w:r w:rsidR="006D7D64">
        <w:rPr>
          <w:rFonts w:ascii="仿宋" w:eastAsia="仿宋" w:hAnsi="仿宋" w:cs="Times New Roman" w:hint="eastAsia"/>
          <w:sz w:val="32"/>
          <w:szCs w:val="32"/>
        </w:rPr>
        <w:t>（单位）</w:t>
      </w:r>
      <w:r w:rsidRPr="009A4CE6">
        <w:rPr>
          <w:rFonts w:ascii="仿宋" w:eastAsia="仿宋" w:hAnsi="仿宋" w:cs="Times New Roman" w:hint="eastAsia"/>
          <w:sz w:val="32"/>
          <w:szCs w:val="32"/>
        </w:rPr>
        <w:t>遴选推荐、学</w:t>
      </w:r>
      <w:r w:rsidRPr="009A4CE6">
        <w:rPr>
          <w:rFonts w:ascii="仿宋" w:eastAsia="仿宋" w:hAnsi="仿宋" w:cs="Times New Roman"/>
          <w:sz w:val="32"/>
          <w:szCs w:val="32"/>
        </w:rPr>
        <w:t>校</w:t>
      </w:r>
      <w:r w:rsidRPr="009A4CE6">
        <w:rPr>
          <w:rFonts w:ascii="仿宋" w:eastAsia="仿宋" w:hAnsi="仿宋" w:cs="Times New Roman" w:hint="eastAsia"/>
          <w:sz w:val="32"/>
          <w:szCs w:val="32"/>
        </w:rPr>
        <w:t>决</w:t>
      </w:r>
      <w:r w:rsidRPr="009A4CE6">
        <w:rPr>
          <w:rFonts w:ascii="仿宋" w:eastAsia="仿宋" w:hAnsi="仿宋" w:cs="Times New Roman"/>
          <w:sz w:val="32"/>
          <w:szCs w:val="32"/>
        </w:rPr>
        <w:t>赛</w:t>
      </w:r>
      <w:r w:rsidRPr="009A4CE6">
        <w:rPr>
          <w:rFonts w:ascii="仿宋" w:eastAsia="仿宋" w:hAnsi="仿宋" w:cs="Times New Roman" w:hint="eastAsia"/>
          <w:sz w:val="32"/>
          <w:szCs w:val="32"/>
        </w:rPr>
        <w:t>两个</w:t>
      </w:r>
      <w:r w:rsidRPr="009A4CE6">
        <w:rPr>
          <w:rFonts w:ascii="仿宋" w:eastAsia="仿宋" w:hAnsi="仿宋" w:cs="Times New Roman"/>
          <w:sz w:val="32"/>
          <w:szCs w:val="32"/>
        </w:rPr>
        <w:t>阶段</w:t>
      </w:r>
      <w:r w:rsidRPr="009A4CE6">
        <w:rPr>
          <w:rFonts w:ascii="仿宋" w:eastAsia="仿宋" w:hAnsi="仿宋" w:cs="Times New Roman" w:hint="eastAsia"/>
          <w:sz w:val="32"/>
          <w:szCs w:val="32"/>
        </w:rPr>
        <w:t>。</w:t>
      </w:r>
    </w:p>
    <w:p w14:paraId="4106F6B8" w14:textId="2DB5ACD7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所</w:t>
      </w:r>
      <w:r w:rsidRPr="0013007A">
        <w:rPr>
          <w:rFonts w:ascii="仿宋" w:eastAsia="仿宋" w:hAnsi="仿宋" w:cs="Times New Roman" w:hint="eastAsia"/>
          <w:sz w:val="32"/>
          <w:szCs w:val="32"/>
        </w:rPr>
        <w:t>有</w:t>
      </w:r>
      <w:r w:rsidRPr="0013007A">
        <w:rPr>
          <w:rFonts w:ascii="仿宋" w:eastAsia="仿宋" w:hAnsi="仿宋" w:cs="Times New Roman"/>
          <w:sz w:val="32"/>
          <w:szCs w:val="32"/>
        </w:rPr>
        <w:t>本科教学单位均须</w:t>
      </w:r>
      <w:r w:rsidRPr="0013007A">
        <w:rPr>
          <w:rFonts w:ascii="仿宋" w:eastAsia="仿宋" w:hAnsi="仿宋" w:cs="Times New Roman" w:hint="eastAsia"/>
          <w:sz w:val="32"/>
          <w:szCs w:val="32"/>
        </w:rPr>
        <w:t>组织开展遴选推荐</w:t>
      </w:r>
      <w:bookmarkStart w:id="4" w:name="_Hlk214650863"/>
      <w:r w:rsidR="00A7719F" w:rsidRPr="0013007A">
        <w:rPr>
          <w:rFonts w:ascii="仿宋" w:eastAsia="仿宋" w:hAnsi="仿宋" w:cs="Times New Roman" w:hint="eastAsia"/>
          <w:sz w:val="32"/>
          <w:szCs w:val="32"/>
        </w:rPr>
        <w:t>，</w:t>
      </w:r>
      <w:r w:rsidR="00BA4D94" w:rsidRPr="0013007A">
        <w:rPr>
          <w:rFonts w:ascii="仿宋" w:eastAsia="仿宋" w:hAnsi="仿宋" w:cs="Times New Roman" w:hint="eastAsia"/>
          <w:sz w:val="32"/>
          <w:szCs w:val="32"/>
        </w:rPr>
        <w:t>明确专人负责赛事组织</w:t>
      </w:r>
      <w:r w:rsidRPr="0013007A">
        <w:rPr>
          <w:rFonts w:ascii="仿宋" w:eastAsia="仿宋" w:hAnsi="仿宋" w:cs="Times New Roman" w:hint="eastAsia"/>
          <w:sz w:val="32"/>
          <w:szCs w:val="32"/>
        </w:rPr>
        <w:t>。</w:t>
      </w:r>
      <w:bookmarkEnd w:id="4"/>
      <w:r w:rsidRPr="0013007A">
        <w:rPr>
          <w:rFonts w:ascii="仿宋" w:eastAsia="仿宋" w:hAnsi="仿宋" w:cs="Times New Roman" w:hint="eastAsia"/>
          <w:sz w:val="32"/>
          <w:szCs w:val="32"/>
        </w:rPr>
        <w:t>医学部</w:t>
      </w:r>
      <w:r w:rsidRPr="0013007A">
        <w:rPr>
          <w:rFonts w:ascii="仿宋" w:eastAsia="仿宋" w:hAnsi="仿宋" w:cs="Times New Roman"/>
          <w:sz w:val="32"/>
          <w:szCs w:val="32"/>
        </w:rPr>
        <w:t>所</w:t>
      </w:r>
      <w:r w:rsidRPr="0013007A">
        <w:rPr>
          <w:rFonts w:ascii="仿宋" w:eastAsia="仿宋" w:hAnsi="仿宋" w:cs="Times New Roman" w:hint="eastAsia"/>
          <w:sz w:val="32"/>
          <w:szCs w:val="32"/>
        </w:rPr>
        <w:t>辖教学单位</w:t>
      </w:r>
      <w:r w:rsidRPr="0013007A">
        <w:rPr>
          <w:rFonts w:ascii="仿宋" w:eastAsia="仿宋" w:hAnsi="仿宋" w:cs="Times New Roman"/>
          <w:sz w:val="32"/>
          <w:szCs w:val="32"/>
        </w:rPr>
        <w:t>由医学部</w:t>
      </w:r>
      <w:r w:rsidRPr="0013007A">
        <w:rPr>
          <w:rFonts w:ascii="仿宋" w:eastAsia="仿宋" w:hAnsi="仿宋" w:cs="Times New Roman" w:hint="eastAsia"/>
          <w:sz w:val="32"/>
          <w:szCs w:val="32"/>
        </w:rPr>
        <w:t>统一</w:t>
      </w:r>
      <w:r w:rsidRPr="0013007A">
        <w:rPr>
          <w:rFonts w:ascii="仿宋" w:eastAsia="仿宋" w:hAnsi="仿宋" w:cs="Times New Roman"/>
          <w:sz w:val="32"/>
          <w:szCs w:val="32"/>
        </w:rPr>
        <w:t>组织</w:t>
      </w:r>
      <w:r w:rsidRPr="0013007A">
        <w:rPr>
          <w:rFonts w:ascii="仿宋" w:eastAsia="仿宋" w:hAnsi="仿宋" w:cs="Times New Roman" w:hint="eastAsia"/>
          <w:sz w:val="32"/>
          <w:szCs w:val="32"/>
        </w:rPr>
        <w:t>，</w:t>
      </w:r>
      <w:r w:rsidRPr="009A4CE6">
        <w:rPr>
          <w:rFonts w:ascii="仿宋" w:eastAsia="仿宋" w:hAnsi="仿宋" w:cs="Times New Roman" w:hint="eastAsia"/>
          <w:sz w:val="32"/>
          <w:szCs w:val="32"/>
        </w:rPr>
        <w:t>各</w:t>
      </w:r>
      <w:r w:rsidRPr="009A4CE6">
        <w:rPr>
          <w:rFonts w:ascii="仿宋" w:eastAsia="仿宋" w:hAnsi="仿宋" w:cs="Times New Roman"/>
          <w:sz w:val="32"/>
          <w:szCs w:val="32"/>
        </w:rPr>
        <w:t>校区以</w:t>
      </w:r>
      <w:r w:rsidRPr="009A4CE6">
        <w:rPr>
          <w:rFonts w:ascii="仿宋" w:eastAsia="仿宋" w:hAnsi="仿宋" w:cs="Times New Roman" w:hint="eastAsia"/>
          <w:sz w:val="32"/>
          <w:szCs w:val="32"/>
        </w:rPr>
        <w:t>校区或</w:t>
      </w:r>
      <w:r w:rsidRPr="009A4CE6">
        <w:rPr>
          <w:rFonts w:ascii="仿宋" w:eastAsia="仿宋" w:hAnsi="仿宋" w:cs="Times New Roman"/>
          <w:sz w:val="32"/>
          <w:szCs w:val="32"/>
        </w:rPr>
        <w:t>以</w:t>
      </w:r>
      <w:r w:rsidRPr="009A4CE6">
        <w:rPr>
          <w:rFonts w:ascii="仿宋" w:eastAsia="仿宋" w:hAnsi="仿宋" w:cs="Times New Roman" w:hint="eastAsia"/>
          <w:sz w:val="32"/>
          <w:szCs w:val="32"/>
        </w:rPr>
        <w:t>学院</w:t>
      </w:r>
      <w:r w:rsidRPr="009A4CE6">
        <w:rPr>
          <w:rFonts w:ascii="仿宋" w:eastAsia="仿宋" w:hAnsi="仿宋" w:cs="Times New Roman"/>
          <w:sz w:val="32"/>
          <w:szCs w:val="32"/>
        </w:rPr>
        <w:t>为单位组织，由校区</w:t>
      </w:r>
      <w:r w:rsidRPr="009A4CE6">
        <w:rPr>
          <w:rFonts w:ascii="仿宋" w:eastAsia="仿宋" w:hAnsi="仿宋" w:cs="Times New Roman" w:hint="eastAsia"/>
          <w:sz w:val="32"/>
          <w:szCs w:val="32"/>
        </w:rPr>
        <w:t>自定</w:t>
      </w:r>
      <w:r w:rsidRPr="009A4CE6">
        <w:rPr>
          <w:rFonts w:ascii="仿宋" w:eastAsia="仿宋" w:hAnsi="仿宋" w:cs="Times New Roman"/>
          <w:sz w:val="32"/>
          <w:szCs w:val="32"/>
        </w:rPr>
        <w:t>。</w:t>
      </w:r>
    </w:p>
    <w:p w14:paraId="1F198344" w14:textId="38195E68" w:rsidR="00407126" w:rsidRPr="009A4CE6" w:rsidRDefault="006D7D64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学院</w:t>
      </w:r>
      <w:r>
        <w:rPr>
          <w:rFonts w:ascii="仿宋" w:eastAsia="仿宋" w:hAnsi="仿宋" w:cs="Times New Roman" w:hint="eastAsia"/>
          <w:sz w:val="32"/>
          <w:szCs w:val="32"/>
        </w:rPr>
        <w:t>（单位）</w:t>
      </w:r>
      <w:r w:rsidR="007213EA" w:rsidRPr="009A4CE6">
        <w:rPr>
          <w:rFonts w:ascii="仿宋" w:eastAsia="仿宋" w:hAnsi="仿宋" w:cs="Times New Roman" w:hint="eastAsia"/>
          <w:sz w:val="32"/>
          <w:szCs w:val="32"/>
        </w:rPr>
        <w:t>选拔工作的宣传发动和组织情况、各职称</w:t>
      </w:r>
      <w:proofErr w:type="gramStart"/>
      <w:r w:rsidR="007213EA" w:rsidRPr="009A4CE6">
        <w:rPr>
          <w:rFonts w:ascii="仿宋" w:eastAsia="仿宋" w:hAnsi="仿宋" w:cs="Times New Roman" w:hint="eastAsia"/>
          <w:sz w:val="32"/>
          <w:szCs w:val="32"/>
        </w:rPr>
        <w:t>段教师</w:t>
      </w:r>
      <w:proofErr w:type="gramEnd"/>
      <w:r w:rsidR="007213EA" w:rsidRPr="009A4CE6">
        <w:rPr>
          <w:rFonts w:ascii="仿宋" w:eastAsia="仿宋" w:hAnsi="仿宋" w:cs="Times New Roman" w:hint="eastAsia"/>
          <w:sz w:val="32"/>
          <w:szCs w:val="32"/>
        </w:rPr>
        <w:t>参与情况及选拔结果、大赛成绩等，是优秀组织奖评选的核心依据。</w:t>
      </w:r>
    </w:p>
    <w:p w14:paraId="3BDE521B" w14:textId="54853C6F" w:rsidR="00407126" w:rsidRPr="009A4CE6" w:rsidRDefault="0040712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（二）推荐名额</w:t>
      </w:r>
    </w:p>
    <w:p w14:paraId="215C1B43" w14:textId="11C00EEA" w:rsidR="00EE39CC" w:rsidRPr="009A4CE6" w:rsidRDefault="00EE39CC" w:rsidP="00EE39CC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请</w:t>
      </w:r>
      <w:r w:rsidR="006D7D64" w:rsidRPr="009A4CE6">
        <w:rPr>
          <w:rFonts w:ascii="仿宋" w:eastAsia="仿宋" w:hAnsi="仿宋" w:cs="Times New Roman" w:hint="eastAsia"/>
          <w:sz w:val="32"/>
          <w:szCs w:val="32"/>
        </w:rPr>
        <w:t>学院</w:t>
      </w:r>
      <w:r w:rsidR="006D7D64">
        <w:rPr>
          <w:rFonts w:ascii="仿宋" w:eastAsia="仿宋" w:hAnsi="仿宋" w:cs="Times New Roman" w:hint="eastAsia"/>
          <w:sz w:val="32"/>
          <w:szCs w:val="32"/>
        </w:rPr>
        <w:t>（单位）</w:t>
      </w:r>
      <w:r w:rsidRPr="009A4CE6">
        <w:rPr>
          <w:rFonts w:ascii="仿宋" w:eastAsia="仿宋" w:hAnsi="仿宋" w:cs="Times New Roman" w:hint="eastAsia"/>
          <w:sz w:val="32"/>
          <w:szCs w:val="32"/>
        </w:rPr>
        <w:t>择优推荐，</w:t>
      </w:r>
      <w:r w:rsidR="00BA4D94" w:rsidRPr="009A4CE6">
        <w:rPr>
          <w:rFonts w:ascii="仿宋" w:eastAsia="仿宋" w:hAnsi="仿宋" w:cs="Times New Roman" w:hint="eastAsia"/>
          <w:sz w:val="32"/>
          <w:szCs w:val="32"/>
        </w:rPr>
        <w:t>每单位</w:t>
      </w:r>
      <w:r w:rsidRPr="009A4CE6">
        <w:rPr>
          <w:rFonts w:ascii="仿宋" w:eastAsia="仿宋" w:hAnsi="仿宋" w:cs="Times New Roman" w:hint="eastAsia"/>
          <w:sz w:val="32"/>
          <w:szCs w:val="32"/>
        </w:rPr>
        <w:t>推荐至少2个（名）教师团队（教师）参赛</w:t>
      </w:r>
      <w:r w:rsidR="00BA4D94" w:rsidRPr="009A4CE6">
        <w:rPr>
          <w:rFonts w:ascii="仿宋" w:eastAsia="仿宋" w:hAnsi="仿宋" w:cs="Times New Roman" w:hint="eastAsia"/>
          <w:sz w:val="32"/>
          <w:szCs w:val="32"/>
        </w:rPr>
        <w:t>，学部、校区视组织架构相应增加</w:t>
      </w:r>
      <w:r w:rsidRPr="009A4CE6">
        <w:rPr>
          <w:rFonts w:ascii="仿宋" w:eastAsia="仿宋" w:hAnsi="仿宋" w:cs="Times New Roman" w:hint="eastAsia"/>
          <w:sz w:val="32"/>
          <w:szCs w:val="32"/>
        </w:rPr>
        <w:t>。</w:t>
      </w:r>
    </w:p>
    <w:p w14:paraId="658E8B51" w14:textId="77777777" w:rsidR="00EE39CC" w:rsidRPr="009A4CE6" w:rsidRDefault="00EE39CC" w:rsidP="00EE39CC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符合参赛基本条件及以下条件的教师（团队）可直推校赛：</w:t>
      </w:r>
    </w:p>
    <w:p w14:paraId="28838230" w14:textId="77777777" w:rsidR="00EE39CC" w:rsidRPr="009A4CE6" w:rsidRDefault="00EE39CC" w:rsidP="00EE39CC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（1）国家级、省级、校级教学名师；</w:t>
      </w:r>
    </w:p>
    <w:p w14:paraId="58262428" w14:textId="77777777" w:rsidR="00EE39CC" w:rsidRPr="009A4CE6" w:rsidRDefault="00EE39CC" w:rsidP="00EE39CC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（2）国家级、省级一流课程负责人或授权团队代表。</w:t>
      </w:r>
    </w:p>
    <w:p w14:paraId="4903C4A0" w14:textId="0BC5B6D1" w:rsidR="00EE39CC" w:rsidRPr="009A4CE6" w:rsidRDefault="00EE39CC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Times New Roman" w:hint="eastAsia"/>
          <w:b/>
          <w:bCs/>
          <w:sz w:val="32"/>
          <w:szCs w:val="32"/>
        </w:rPr>
      </w:pPr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已获得第五届省赛一等奖但未推荐至国赛的教师、新教师赛道一等奖教师，以及第三、四届国赛二、三等奖教师经学校推荐</w:t>
      </w:r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lastRenderedPageBreak/>
        <w:t>可直接参加省赛，不占学</w:t>
      </w:r>
      <w:proofErr w:type="gramStart"/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院校赛名额</w:t>
      </w:r>
      <w:proofErr w:type="gramEnd"/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。</w:t>
      </w:r>
    </w:p>
    <w:p w14:paraId="5581B0F0" w14:textId="283D02CA" w:rsidR="00BA4D94" w:rsidRPr="009A4CE6" w:rsidRDefault="00BA4D94" w:rsidP="00BA4D94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Times New Roman" w:hint="eastAsia"/>
          <w:b/>
          <w:bCs/>
          <w:sz w:val="32"/>
          <w:szCs w:val="32"/>
        </w:rPr>
      </w:pPr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已连续参加</w:t>
      </w:r>
      <w:proofErr w:type="gramStart"/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两届校赛的</w:t>
      </w:r>
      <w:proofErr w:type="gramEnd"/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选手不再报名参加校赛。</w:t>
      </w:r>
    </w:p>
    <w:p w14:paraId="3EB257A6" w14:textId="2211A821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（</w:t>
      </w:r>
      <w:r w:rsidR="00407126" w:rsidRPr="009A4CE6">
        <w:rPr>
          <w:rFonts w:ascii="仿宋" w:eastAsia="仿宋" w:hAnsi="仿宋" w:cs="Times New Roman" w:hint="eastAsia"/>
          <w:sz w:val="32"/>
          <w:szCs w:val="32"/>
        </w:rPr>
        <w:t>三</w:t>
      </w:r>
      <w:r w:rsidRPr="009A4CE6">
        <w:rPr>
          <w:rFonts w:ascii="仿宋" w:eastAsia="仿宋" w:hAnsi="仿宋" w:cs="Times New Roman" w:hint="eastAsia"/>
          <w:sz w:val="32"/>
          <w:szCs w:val="32"/>
        </w:rPr>
        <w:t>）慎重</w:t>
      </w:r>
      <w:r w:rsidRPr="009A4CE6">
        <w:rPr>
          <w:rFonts w:ascii="仿宋" w:eastAsia="仿宋" w:hAnsi="仿宋" w:cs="Times New Roman"/>
          <w:sz w:val="32"/>
          <w:szCs w:val="32"/>
        </w:rPr>
        <w:t>确定团队成员</w:t>
      </w:r>
    </w:p>
    <w:p w14:paraId="5AD960E8" w14:textId="01C2AB7C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b/>
          <w:bCs/>
          <w:i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请</w:t>
      </w:r>
      <w:r w:rsidRPr="009A4CE6">
        <w:rPr>
          <w:rFonts w:ascii="仿宋" w:eastAsia="仿宋" w:hAnsi="仿宋" w:cs="Times New Roman"/>
          <w:sz w:val="32"/>
          <w:szCs w:val="32"/>
        </w:rPr>
        <w:t>各参赛团队高度重视</w:t>
      </w:r>
      <w:r w:rsidRPr="009A4CE6">
        <w:rPr>
          <w:rFonts w:ascii="仿宋" w:eastAsia="仿宋" w:hAnsi="仿宋" w:cs="Times New Roman" w:hint="eastAsia"/>
          <w:sz w:val="32"/>
          <w:szCs w:val="32"/>
        </w:rPr>
        <w:t>团队</w:t>
      </w:r>
      <w:r w:rsidRPr="009A4CE6">
        <w:rPr>
          <w:rFonts w:ascii="仿宋" w:eastAsia="仿宋" w:hAnsi="仿宋" w:cs="Times New Roman"/>
          <w:sz w:val="32"/>
          <w:szCs w:val="32"/>
        </w:rPr>
        <w:t>构成</w:t>
      </w:r>
      <w:r w:rsidRPr="009A4CE6">
        <w:rPr>
          <w:rFonts w:ascii="仿宋" w:eastAsia="仿宋" w:hAnsi="仿宋" w:cs="Times New Roman" w:hint="eastAsia"/>
          <w:sz w:val="32"/>
          <w:szCs w:val="32"/>
        </w:rPr>
        <w:t>，对照参赛</w:t>
      </w:r>
      <w:r w:rsidRPr="009A4CE6">
        <w:rPr>
          <w:rFonts w:ascii="仿宋" w:eastAsia="仿宋" w:hAnsi="仿宋" w:cs="Times New Roman"/>
          <w:sz w:val="32"/>
          <w:szCs w:val="32"/>
        </w:rPr>
        <w:t>条件、</w:t>
      </w:r>
      <w:r w:rsidRPr="009A4CE6">
        <w:rPr>
          <w:rFonts w:ascii="仿宋" w:eastAsia="仿宋" w:hAnsi="仿宋" w:cs="Times New Roman" w:hint="eastAsia"/>
          <w:sz w:val="32"/>
          <w:szCs w:val="32"/>
        </w:rPr>
        <w:t>比赛</w:t>
      </w:r>
      <w:r w:rsidRPr="009A4CE6">
        <w:rPr>
          <w:rFonts w:ascii="仿宋" w:eastAsia="仿宋" w:hAnsi="仿宋" w:cs="Times New Roman"/>
          <w:sz w:val="32"/>
          <w:szCs w:val="32"/>
        </w:rPr>
        <w:t>内容和评价指标</w:t>
      </w:r>
      <w:r w:rsidRPr="009A4CE6">
        <w:rPr>
          <w:rFonts w:ascii="仿宋" w:eastAsia="仿宋" w:hAnsi="仿宋" w:cs="Times New Roman" w:hint="eastAsia"/>
          <w:sz w:val="32"/>
          <w:szCs w:val="32"/>
        </w:rPr>
        <w:t>，慎重挑选</w:t>
      </w:r>
      <w:r w:rsidRPr="009A4CE6">
        <w:rPr>
          <w:rFonts w:ascii="仿宋" w:eastAsia="仿宋" w:hAnsi="仿宋" w:cs="Times New Roman"/>
          <w:sz w:val="32"/>
          <w:szCs w:val="32"/>
        </w:rPr>
        <w:t>主讲教师</w:t>
      </w:r>
      <w:r w:rsidRPr="009A4CE6">
        <w:rPr>
          <w:rFonts w:ascii="仿宋" w:eastAsia="仿宋" w:hAnsi="仿宋" w:cs="Times New Roman" w:hint="eastAsia"/>
          <w:sz w:val="32"/>
          <w:szCs w:val="32"/>
        </w:rPr>
        <w:t>及课程教学团队成员。</w:t>
      </w:r>
      <w:r w:rsidR="006D2452" w:rsidRPr="009A4CE6">
        <w:rPr>
          <w:rFonts w:ascii="仿宋" w:eastAsia="仿宋" w:hAnsi="仿宋" w:cs="Times New Roman" w:hint="eastAsia"/>
          <w:sz w:val="32"/>
          <w:szCs w:val="32"/>
        </w:rPr>
        <w:t>校赛、省赛、全国赛课程团队</w:t>
      </w:r>
      <w:r w:rsidR="009177E8" w:rsidRPr="009A4CE6">
        <w:rPr>
          <w:rFonts w:ascii="仿宋" w:eastAsia="仿宋" w:hAnsi="仿宋" w:cs="Times New Roman" w:hint="eastAsia"/>
          <w:sz w:val="32"/>
          <w:szCs w:val="32"/>
        </w:rPr>
        <w:t>应</w:t>
      </w:r>
      <w:r w:rsidR="006D2452" w:rsidRPr="009A4CE6">
        <w:rPr>
          <w:rFonts w:ascii="仿宋" w:eastAsia="仿宋" w:hAnsi="仿宋" w:cs="Times New Roman" w:hint="eastAsia"/>
          <w:sz w:val="32"/>
          <w:szCs w:val="32"/>
        </w:rPr>
        <w:t>保持一致。</w:t>
      </w:r>
    </w:p>
    <w:p w14:paraId="606789CF" w14:textId="77777777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1.主讲教师</w:t>
      </w:r>
      <w:r w:rsidRPr="009A4CE6">
        <w:rPr>
          <w:rFonts w:ascii="仿宋" w:eastAsia="仿宋" w:hAnsi="仿宋" w:cs="Times New Roman"/>
          <w:sz w:val="32"/>
          <w:szCs w:val="32"/>
        </w:rPr>
        <w:t>和团队成员</w:t>
      </w:r>
      <w:r w:rsidRPr="009A4CE6">
        <w:rPr>
          <w:rFonts w:ascii="仿宋" w:eastAsia="仿宋" w:hAnsi="仿宋" w:cs="Times New Roman" w:hint="eastAsia"/>
          <w:sz w:val="32"/>
          <w:szCs w:val="32"/>
        </w:rPr>
        <w:t>应以参赛课程为纽带，与课程建设、课程教学改革有实质性联系，</w:t>
      </w:r>
      <w:r w:rsidRPr="009A4CE6">
        <w:rPr>
          <w:rFonts w:ascii="仿宋" w:eastAsia="仿宋" w:hAnsi="仿宋" w:cs="Times New Roman"/>
          <w:sz w:val="32"/>
          <w:szCs w:val="32"/>
        </w:rPr>
        <w:t>都应对参赛课程</w:t>
      </w:r>
      <w:r w:rsidRPr="009A4CE6">
        <w:rPr>
          <w:rFonts w:ascii="仿宋" w:eastAsia="仿宋" w:hAnsi="仿宋" w:cs="Times New Roman" w:hint="eastAsia"/>
          <w:sz w:val="32"/>
          <w:szCs w:val="32"/>
        </w:rPr>
        <w:t>的</w:t>
      </w:r>
      <w:r w:rsidRPr="009A4CE6">
        <w:rPr>
          <w:rFonts w:ascii="仿宋" w:eastAsia="仿宋" w:hAnsi="仿宋" w:cs="Times New Roman"/>
          <w:sz w:val="32"/>
          <w:szCs w:val="32"/>
        </w:rPr>
        <w:t>建设和教学创新有一定的贡献</w:t>
      </w:r>
      <w:r w:rsidRPr="009A4CE6">
        <w:rPr>
          <w:rFonts w:ascii="仿宋" w:eastAsia="仿宋" w:hAnsi="仿宋" w:cs="Times New Roman" w:hint="eastAsia"/>
          <w:sz w:val="32"/>
          <w:szCs w:val="32"/>
        </w:rPr>
        <w:t>。</w:t>
      </w:r>
    </w:p>
    <w:p w14:paraId="7F1EA8C1" w14:textId="77777777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/>
          <w:sz w:val="32"/>
          <w:szCs w:val="32"/>
        </w:rPr>
        <w:t>2.</w:t>
      </w:r>
      <w:r w:rsidRPr="009A4CE6">
        <w:rPr>
          <w:rFonts w:ascii="仿宋" w:eastAsia="仿宋" w:hAnsi="仿宋" w:cs="Times New Roman" w:hint="eastAsia"/>
          <w:sz w:val="32"/>
          <w:szCs w:val="32"/>
        </w:rPr>
        <w:t>择优推荐</w:t>
      </w:r>
      <w:r w:rsidRPr="009A4CE6">
        <w:rPr>
          <w:rFonts w:ascii="仿宋" w:eastAsia="仿宋" w:hAnsi="仿宋" w:cs="Times New Roman"/>
          <w:sz w:val="32"/>
          <w:szCs w:val="32"/>
        </w:rPr>
        <w:t>。</w:t>
      </w:r>
    </w:p>
    <w:p w14:paraId="563CFD28" w14:textId="74391870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/>
          <w:sz w:val="32"/>
          <w:szCs w:val="32"/>
        </w:rPr>
        <w:t>竞赛侧重参赛课程的</w:t>
      </w:r>
      <w:r w:rsidRPr="009A4CE6">
        <w:rPr>
          <w:rFonts w:ascii="仿宋" w:eastAsia="仿宋" w:hAnsi="仿宋" w:cs="Times New Roman" w:hint="eastAsia"/>
          <w:sz w:val="32"/>
          <w:szCs w:val="32"/>
        </w:rPr>
        <w:t>教学创新</w:t>
      </w:r>
      <w:r w:rsidRPr="009A4CE6">
        <w:rPr>
          <w:rFonts w:ascii="仿宋" w:eastAsia="仿宋" w:hAnsi="仿宋" w:cs="Times New Roman"/>
          <w:sz w:val="32"/>
          <w:szCs w:val="32"/>
        </w:rPr>
        <w:t>。</w:t>
      </w:r>
      <w:r w:rsidRPr="009A4CE6">
        <w:rPr>
          <w:rFonts w:ascii="仿宋" w:eastAsia="仿宋" w:hAnsi="仿宋" w:cs="Times New Roman" w:hint="eastAsia"/>
          <w:sz w:val="32"/>
          <w:szCs w:val="32"/>
        </w:rPr>
        <w:t>应择优推荐教学理念及思路明确、创新方法及途径清晰、创新成效显著、课堂教学综合能力强、有教学类建设立项或奖励、发表教研论文较多</w:t>
      </w:r>
      <w:r w:rsidR="00FE2C5F" w:rsidRPr="009A4CE6">
        <w:rPr>
          <w:rFonts w:ascii="仿宋" w:eastAsia="仿宋" w:hAnsi="仿宋" w:cs="Times New Roman" w:hint="eastAsia"/>
          <w:sz w:val="32"/>
          <w:szCs w:val="32"/>
        </w:rPr>
        <w:t>、人才培养成效显著</w:t>
      </w:r>
      <w:r w:rsidRPr="009A4CE6">
        <w:rPr>
          <w:rFonts w:ascii="仿宋" w:eastAsia="仿宋" w:hAnsi="仿宋" w:cs="Times New Roman" w:hint="eastAsia"/>
          <w:sz w:val="32"/>
          <w:szCs w:val="32"/>
        </w:rPr>
        <w:t>等的</w:t>
      </w:r>
      <w:r w:rsidR="00027E92" w:rsidRPr="009A4CE6">
        <w:rPr>
          <w:rFonts w:ascii="仿宋" w:eastAsia="仿宋" w:hAnsi="仿宋" w:cs="Times New Roman" w:hint="eastAsia"/>
          <w:sz w:val="32"/>
          <w:szCs w:val="32"/>
        </w:rPr>
        <w:t>课程</w:t>
      </w:r>
      <w:r w:rsidRPr="009A4CE6">
        <w:rPr>
          <w:rFonts w:ascii="仿宋" w:eastAsia="仿宋" w:hAnsi="仿宋" w:cs="Times New Roman" w:hint="eastAsia"/>
          <w:sz w:val="32"/>
          <w:szCs w:val="32"/>
        </w:rPr>
        <w:t>教师（团队）。同时，主讲教师应有较高的课堂教学水平。</w:t>
      </w:r>
    </w:p>
    <w:p w14:paraId="7CC8C9E9" w14:textId="4D489513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教学类奖励及建设立项应与参赛课程相关，包括：教学成果奖、一流本科课程、教学名师、教学竞赛获奖、规划教材，</w:t>
      </w:r>
      <w:r w:rsidR="00027E92" w:rsidRPr="009A4CE6">
        <w:rPr>
          <w:rFonts w:ascii="仿宋" w:eastAsia="仿宋" w:hAnsi="仿宋" w:cs="Times New Roman" w:hint="eastAsia"/>
          <w:sz w:val="32"/>
          <w:szCs w:val="32"/>
        </w:rPr>
        <w:t>人工智能赋能教育教学创新应用与实践，</w:t>
      </w:r>
      <w:r w:rsidRPr="009A4CE6">
        <w:rPr>
          <w:rFonts w:ascii="仿宋" w:eastAsia="仿宋" w:hAnsi="仿宋" w:cs="Times New Roman" w:hint="eastAsia"/>
          <w:sz w:val="32"/>
          <w:szCs w:val="32"/>
        </w:rPr>
        <w:t>线上线下混合课程、在线开放课程、虚拟仿真实验教学项目等线上教学资源，教学技术类奖励和项目，教改项目</w:t>
      </w:r>
      <w:r w:rsidR="00FE2C5F" w:rsidRPr="009A4CE6">
        <w:rPr>
          <w:rFonts w:ascii="仿宋" w:eastAsia="仿宋" w:hAnsi="仿宋" w:cs="Times New Roman" w:hint="eastAsia"/>
          <w:sz w:val="32"/>
          <w:szCs w:val="32"/>
        </w:rPr>
        <w:t>，人才培养成果</w:t>
      </w:r>
      <w:r w:rsidRPr="009A4CE6">
        <w:rPr>
          <w:rFonts w:ascii="仿宋" w:eastAsia="仿宋" w:hAnsi="仿宋" w:cs="Times New Roman" w:hint="eastAsia"/>
          <w:sz w:val="32"/>
          <w:szCs w:val="32"/>
        </w:rPr>
        <w:t>等。</w:t>
      </w:r>
    </w:p>
    <w:p w14:paraId="5D8F5C6E" w14:textId="2439649A" w:rsidR="00136294" w:rsidRPr="009A4CE6" w:rsidRDefault="00C838F8">
      <w:pPr>
        <w:adjustRightInd w:val="0"/>
        <w:snapToGrid w:val="0"/>
        <w:spacing w:line="360" w:lineRule="auto"/>
        <w:ind w:firstLineChars="201" w:firstLine="646"/>
        <w:rPr>
          <w:rFonts w:ascii="黑体" w:eastAsia="黑体" w:hAnsi="黑体" w:cs="Times New Roman" w:hint="eastAsia"/>
          <w:b/>
          <w:bCs/>
          <w:sz w:val="32"/>
          <w:szCs w:val="32"/>
        </w:rPr>
      </w:pPr>
      <w:r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六</w:t>
      </w:r>
      <w:r w:rsidR="004B6A41" w:rsidRPr="009A4CE6">
        <w:rPr>
          <w:rFonts w:ascii="黑体" w:eastAsia="黑体" w:hAnsi="黑体" w:cs="Times New Roman"/>
          <w:b/>
          <w:bCs/>
          <w:sz w:val="32"/>
          <w:szCs w:val="32"/>
        </w:rPr>
        <w:t>、</w:t>
      </w:r>
      <w:r w:rsidR="004B6A41"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赛制</w:t>
      </w:r>
    </w:p>
    <w:p w14:paraId="2AD28BE4" w14:textId="5AD114A3" w:rsidR="002168BC" w:rsidRPr="009A4CE6" w:rsidRDefault="004B6A41" w:rsidP="004F0DA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lastRenderedPageBreak/>
        <w:t>（一）分组</w:t>
      </w:r>
      <w:r w:rsidRPr="009A4CE6">
        <w:rPr>
          <w:rFonts w:ascii="仿宋" w:eastAsia="仿宋" w:hAnsi="仿宋" w:cs="Times New Roman"/>
          <w:sz w:val="32"/>
          <w:szCs w:val="32"/>
        </w:rPr>
        <w:t>竞赛</w:t>
      </w:r>
    </w:p>
    <w:p w14:paraId="4764B801" w14:textId="4236503D" w:rsidR="005C18B3" w:rsidRPr="009A4CE6" w:rsidRDefault="005C18B3" w:rsidP="004F0DA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为便于</w:t>
      </w:r>
      <w:r w:rsidR="006D7D64" w:rsidRPr="009A4CE6">
        <w:rPr>
          <w:rFonts w:ascii="仿宋" w:eastAsia="仿宋" w:hAnsi="仿宋" w:cs="Times New Roman" w:hint="eastAsia"/>
          <w:sz w:val="32"/>
          <w:szCs w:val="32"/>
        </w:rPr>
        <w:t>学院</w:t>
      </w:r>
      <w:r w:rsidR="006D7D64">
        <w:rPr>
          <w:rFonts w:ascii="仿宋" w:eastAsia="仿宋" w:hAnsi="仿宋" w:cs="Times New Roman" w:hint="eastAsia"/>
          <w:sz w:val="32"/>
          <w:szCs w:val="32"/>
        </w:rPr>
        <w:t>（单位）</w:t>
      </w:r>
      <w:r w:rsidRPr="009A4CE6">
        <w:rPr>
          <w:rFonts w:ascii="仿宋" w:eastAsia="仿宋" w:hAnsi="仿宋" w:cs="Times New Roman" w:hint="eastAsia"/>
          <w:sz w:val="32"/>
          <w:szCs w:val="32"/>
        </w:rPr>
        <w:t>组织，</w:t>
      </w:r>
      <w:r w:rsidR="00A83448" w:rsidRPr="009A4CE6">
        <w:rPr>
          <w:rFonts w:ascii="仿宋" w:eastAsia="仿宋" w:hAnsi="仿宋" w:cs="Times New Roman" w:hint="eastAsia"/>
          <w:sz w:val="32"/>
          <w:szCs w:val="32"/>
        </w:rPr>
        <w:t>校内选拔赛</w:t>
      </w:r>
      <w:r w:rsidRPr="009A4CE6">
        <w:rPr>
          <w:rFonts w:ascii="仿宋" w:eastAsia="仿宋" w:hAnsi="仿宋" w:cs="Times New Roman" w:hint="eastAsia"/>
          <w:sz w:val="32"/>
          <w:szCs w:val="32"/>
        </w:rPr>
        <w:t>按参赛主讲教师所属学科专业分组，分为人文社科组和自然科学组两个组别进行比赛。在此基础上，推荐人选时，综合考虑对接</w:t>
      </w:r>
      <w:r w:rsidR="00695EE1" w:rsidRPr="009A4CE6">
        <w:rPr>
          <w:rFonts w:ascii="仿宋" w:eastAsia="仿宋" w:hAnsi="仿宋" w:cs="Times New Roman" w:hint="eastAsia"/>
          <w:sz w:val="32"/>
          <w:szCs w:val="32"/>
        </w:rPr>
        <w:t>广东省赛</w:t>
      </w:r>
      <w:r w:rsidRPr="009A4CE6">
        <w:rPr>
          <w:rFonts w:ascii="仿宋" w:eastAsia="仿宋" w:hAnsi="仿宋" w:cs="Times New Roman" w:hint="eastAsia"/>
          <w:sz w:val="32"/>
          <w:szCs w:val="32"/>
        </w:rPr>
        <w:t>的组别结构、主讲教师职称结构等。</w:t>
      </w:r>
    </w:p>
    <w:p w14:paraId="12FB2EC2" w14:textId="57FB329A" w:rsidR="004F0DA1" w:rsidRPr="009A4CE6" w:rsidRDefault="004B6A41" w:rsidP="004F0DA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bCs/>
          <w:sz w:val="32"/>
          <w:szCs w:val="32"/>
        </w:rPr>
      </w:pPr>
      <w:r w:rsidRPr="009A4CE6">
        <w:rPr>
          <w:rFonts w:ascii="仿宋" w:eastAsia="仿宋" w:hAnsi="仿宋" w:cs="Times New Roman" w:hint="eastAsia"/>
          <w:bCs/>
          <w:sz w:val="32"/>
          <w:szCs w:val="32"/>
        </w:rPr>
        <w:t>（二）竞赛</w:t>
      </w:r>
      <w:r w:rsidRPr="009A4CE6">
        <w:rPr>
          <w:rFonts w:ascii="仿宋" w:eastAsia="仿宋" w:hAnsi="仿宋" w:cs="Times New Roman"/>
          <w:bCs/>
          <w:sz w:val="32"/>
          <w:szCs w:val="32"/>
        </w:rPr>
        <w:t>语言</w:t>
      </w:r>
    </w:p>
    <w:p w14:paraId="121439A9" w14:textId="0A08E9BA" w:rsidR="00136294" w:rsidRPr="009A4CE6" w:rsidRDefault="004B6A41" w:rsidP="004F0DA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bCs/>
          <w:sz w:val="32"/>
          <w:szCs w:val="32"/>
        </w:rPr>
      </w:pPr>
      <w:r w:rsidRPr="009A4CE6">
        <w:rPr>
          <w:rFonts w:ascii="仿宋" w:eastAsia="仿宋" w:hAnsi="仿宋" w:cs="Times New Roman" w:hint="eastAsia"/>
          <w:bCs/>
          <w:sz w:val="32"/>
          <w:szCs w:val="32"/>
        </w:rPr>
        <w:t>除</w:t>
      </w:r>
      <w:r w:rsidRPr="009A4CE6">
        <w:rPr>
          <w:rFonts w:ascii="仿宋" w:eastAsia="仿宋" w:hAnsi="仿宋" w:cs="Times New Roman"/>
          <w:bCs/>
          <w:sz w:val="32"/>
          <w:szCs w:val="32"/>
        </w:rPr>
        <w:t>外语</w:t>
      </w:r>
      <w:r w:rsidRPr="009A4CE6">
        <w:rPr>
          <w:rFonts w:ascii="仿宋" w:eastAsia="仿宋" w:hAnsi="仿宋" w:cs="Times New Roman" w:hint="eastAsia"/>
          <w:bCs/>
          <w:sz w:val="32"/>
          <w:szCs w:val="32"/>
        </w:rPr>
        <w:t>类</w:t>
      </w:r>
      <w:r w:rsidRPr="009A4CE6">
        <w:rPr>
          <w:rFonts w:ascii="仿宋" w:eastAsia="仿宋" w:hAnsi="仿宋" w:cs="Times New Roman"/>
          <w:bCs/>
          <w:sz w:val="32"/>
          <w:szCs w:val="32"/>
        </w:rPr>
        <w:t>专业可用</w:t>
      </w:r>
      <w:r w:rsidRPr="009A4CE6">
        <w:rPr>
          <w:rFonts w:ascii="仿宋" w:eastAsia="仿宋" w:hAnsi="仿宋" w:cs="Times New Roman" w:hint="eastAsia"/>
          <w:bCs/>
          <w:sz w:val="32"/>
          <w:szCs w:val="32"/>
        </w:rPr>
        <w:t>中文、外语双语外</w:t>
      </w:r>
      <w:r w:rsidRPr="009A4CE6">
        <w:rPr>
          <w:rFonts w:ascii="仿宋" w:eastAsia="仿宋" w:hAnsi="仿宋" w:cs="Times New Roman"/>
          <w:bCs/>
          <w:sz w:val="32"/>
          <w:szCs w:val="32"/>
        </w:rPr>
        <w:t>，其他专业（</w:t>
      </w:r>
      <w:r w:rsidRPr="009A4CE6">
        <w:rPr>
          <w:rFonts w:ascii="仿宋" w:eastAsia="仿宋" w:hAnsi="仿宋" w:cs="Times New Roman" w:hint="eastAsia"/>
          <w:bCs/>
          <w:sz w:val="32"/>
          <w:szCs w:val="32"/>
        </w:rPr>
        <w:t>包括</w:t>
      </w:r>
      <w:r w:rsidRPr="009A4CE6">
        <w:rPr>
          <w:rFonts w:ascii="仿宋" w:eastAsia="仿宋" w:hAnsi="仿宋" w:cs="Times New Roman"/>
          <w:bCs/>
          <w:sz w:val="32"/>
          <w:szCs w:val="32"/>
        </w:rPr>
        <w:t>全英语教学</w:t>
      </w:r>
      <w:r w:rsidRPr="009A4CE6">
        <w:rPr>
          <w:rFonts w:ascii="仿宋" w:eastAsia="仿宋" w:hAnsi="仿宋" w:cs="Times New Roman" w:hint="eastAsia"/>
          <w:bCs/>
          <w:sz w:val="32"/>
          <w:szCs w:val="32"/>
        </w:rPr>
        <w:t>的非</w:t>
      </w:r>
      <w:r w:rsidRPr="009A4CE6">
        <w:rPr>
          <w:rFonts w:ascii="仿宋" w:eastAsia="仿宋" w:hAnsi="仿宋" w:cs="Times New Roman"/>
          <w:bCs/>
          <w:sz w:val="32"/>
          <w:szCs w:val="32"/>
        </w:rPr>
        <w:t>外语类专业）</w:t>
      </w:r>
      <w:r w:rsidRPr="009A4CE6">
        <w:rPr>
          <w:rFonts w:ascii="仿宋" w:eastAsia="仿宋" w:hAnsi="仿宋" w:cs="Times New Roman" w:hint="eastAsia"/>
          <w:bCs/>
          <w:sz w:val="32"/>
          <w:szCs w:val="32"/>
        </w:rPr>
        <w:t>提交的</w:t>
      </w:r>
      <w:r w:rsidRPr="009A4CE6">
        <w:rPr>
          <w:rFonts w:ascii="仿宋" w:eastAsia="仿宋" w:hAnsi="仿宋" w:cs="Times New Roman"/>
          <w:bCs/>
          <w:sz w:val="32"/>
          <w:szCs w:val="32"/>
        </w:rPr>
        <w:t>参赛材料和授课语言均用中文。</w:t>
      </w:r>
    </w:p>
    <w:p w14:paraId="2CF4B248" w14:textId="0318582C" w:rsidR="00136294" w:rsidRPr="009A4CE6" w:rsidRDefault="004B6A41" w:rsidP="004F0DA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（三）学校</w:t>
      </w:r>
      <w:r w:rsidRPr="009A4CE6">
        <w:rPr>
          <w:rFonts w:ascii="仿宋" w:eastAsia="仿宋" w:hAnsi="仿宋" w:cs="Times New Roman"/>
          <w:sz w:val="32"/>
          <w:szCs w:val="32"/>
        </w:rPr>
        <w:t>决赛</w:t>
      </w:r>
      <w:r w:rsidRPr="009A4CE6">
        <w:rPr>
          <w:rFonts w:ascii="仿宋" w:eastAsia="仿宋" w:hAnsi="仿宋" w:cs="Times New Roman" w:hint="eastAsia"/>
          <w:sz w:val="32"/>
          <w:szCs w:val="32"/>
        </w:rPr>
        <w:t>环节</w:t>
      </w:r>
    </w:p>
    <w:p w14:paraId="42683C3D" w14:textId="339613FE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1.分</w:t>
      </w:r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两个环节</w:t>
      </w:r>
      <w:r w:rsidRPr="009A4CE6">
        <w:rPr>
          <w:rFonts w:ascii="仿宋" w:eastAsia="仿宋" w:hAnsi="仿宋" w:cs="Times New Roman" w:hint="eastAsia"/>
          <w:sz w:val="32"/>
          <w:szCs w:val="32"/>
        </w:rPr>
        <w:t>进行。</w:t>
      </w:r>
    </w:p>
    <w:p w14:paraId="10600501" w14:textId="3694B85A" w:rsidR="00136294" w:rsidRPr="009A4CE6" w:rsidRDefault="004B6A41" w:rsidP="00695EE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第一环节为材料评审</w:t>
      </w:r>
      <w:r w:rsidR="00025BCF" w:rsidRPr="009A4CE6">
        <w:rPr>
          <w:rFonts w:ascii="仿宋" w:eastAsia="仿宋" w:hAnsi="仿宋" w:cs="Times New Roman" w:hint="eastAsia"/>
          <w:sz w:val="32"/>
          <w:szCs w:val="32"/>
        </w:rPr>
        <w:t>，</w:t>
      </w:r>
      <w:r w:rsidRPr="009A4CE6">
        <w:rPr>
          <w:rFonts w:ascii="仿宋" w:eastAsia="仿宋" w:hAnsi="仿宋" w:cs="Times New Roman" w:hint="eastAsia"/>
          <w:sz w:val="32"/>
          <w:szCs w:val="32"/>
        </w:rPr>
        <w:t>第二环节为</w:t>
      </w:r>
      <w:r w:rsidR="00025BCF" w:rsidRPr="009A4CE6">
        <w:rPr>
          <w:rFonts w:ascii="仿宋" w:eastAsia="仿宋" w:hAnsi="仿宋" w:cs="Times New Roman" w:hint="eastAsia"/>
          <w:sz w:val="32"/>
          <w:szCs w:val="32"/>
        </w:rPr>
        <w:t>5分钟教学创新成果汇报+1</w:t>
      </w:r>
      <w:r w:rsidR="00177CA3" w:rsidRPr="009A4CE6">
        <w:rPr>
          <w:rFonts w:ascii="仿宋" w:eastAsia="仿宋" w:hAnsi="仿宋" w:cs="Times New Roman" w:hint="eastAsia"/>
          <w:sz w:val="32"/>
          <w:szCs w:val="32"/>
        </w:rPr>
        <w:t>0</w:t>
      </w:r>
      <w:r w:rsidRPr="009A4CE6">
        <w:rPr>
          <w:rFonts w:ascii="仿宋" w:eastAsia="仿宋" w:hAnsi="仿宋" w:cs="Times New Roman" w:hint="eastAsia"/>
          <w:sz w:val="32"/>
          <w:szCs w:val="32"/>
        </w:rPr>
        <w:t>分钟现场讲课</w:t>
      </w:r>
      <w:r w:rsidR="00173F25" w:rsidRPr="009A4CE6">
        <w:rPr>
          <w:rFonts w:ascii="仿宋" w:eastAsia="仿宋" w:hAnsi="仿宋" w:cs="Times New Roman" w:hint="eastAsia"/>
          <w:sz w:val="32"/>
          <w:szCs w:val="32"/>
        </w:rPr>
        <w:t>+5分钟专家提问</w:t>
      </w:r>
      <w:r w:rsidR="00B80650" w:rsidRPr="009A4CE6">
        <w:rPr>
          <w:rFonts w:ascii="仿宋" w:eastAsia="仿宋" w:hAnsi="仿宋" w:cs="Times New Roman" w:hint="eastAsia"/>
          <w:sz w:val="32"/>
          <w:szCs w:val="32"/>
        </w:rPr>
        <w:t>。</w:t>
      </w:r>
    </w:p>
    <w:p w14:paraId="4EACB986" w14:textId="0271319C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2</w:t>
      </w:r>
      <w:r w:rsidRPr="009A4CE6">
        <w:rPr>
          <w:rFonts w:ascii="仿宋" w:eastAsia="仿宋" w:hAnsi="仿宋" w:cs="Times New Roman"/>
          <w:sz w:val="32"/>
          <w:szCs w:val="32"/>
        </w:rPr>
        <w:t>.</w:t>
      </w:r>
      <w:r w:rsidRPr="009A4CE6">
        <w:rPr>
          <w:rFonts w:ascii="仿宋" w:eastAsia="仿宋" w:hAnsi="仿宋" w:cs="Times New Roman" w:hint="eastAsia"/>
          <w:sz w:val="32"/>
          <w:szCs w:val="32"/>
        </w:rPr>
        <w:t>第一个环节：</w:t>
      </w:r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材料评审</w:t>
      </w:r>
      <w:r w:rsidRPr="009A4CE6">
        <w:rPr>
          <w:rFonts w:ascii="仿宋" w:eastAsia="仿宋" w:hAnsi="仿宋" w:cs="Times New Roman" w:hint="eastAsia"/>
          <w:sz w:val="32"/>
          <w:szCs w:val="32"/>
        </w:rPr>
        <w:t>，百分制，占总成绩</w:t>
      </w:r>
      <w:r w:rsidR="0066265F" w:rsidRPr="009A4CE6">
        <w:rPr>
          <w:rFonts w:ascii="仿宋" w:eastAsia="仿宋" w:hAnsi="仿宋" w:cs="Times New Roman"/>
          <w:sz w:val="32"/>
          <w:szCs w:val="32"/>
        </w:rPr>
        <w:t>50</w:t>
      </w:r>
      <w:r w:rsidRPr="009A4CE6">
        <w:rPr>
          <w:rFonts w:ascii="仿宋" w:eastAsia="仿宋" w:hAnsi="仿宋" w:cs="Times New Roman"/>
          <w:sz w:val="32"/>
          <w:szCs w:val="32"/>
        </w:rPr>
        <w:t>%</w:t>
      </w:r>
      <w:r w:rsidRPr="009A4CE6">
        <w:rPr>
          <w:rFonts w:ascii="仿宋" w:eastAsia="仿宋" w:hAnsi="仿宋" w:cs="Times New Roman" w:hint="eastAsia"/>
          <w:sz w:val="32"/>
          <w:szCs w:val="32"/>
        </w:rPr>
        <w:t>。</w:t>
      </w:r>
    </w:p>
    <w:p w14:paraId="5356326E" w14:textId="1CE21B98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材料评审内容为教学创新成果概况表</w:t>
      </w:r>
      <w:r w:rsidR="00025BCF" w:rsidRPr="009A4CE6">
        <w:rPr>
          <w:rFonts w:ascii="仿宋" w:eastAsia="仿宋" w:hAnsi="仿宋" w:cs="Times New Roman" w:hint="eastAsia"/>
          <w:sz w:val="32"/>
          <w:szCs w:val="32"/>
        </w:rPr>
        <w:t>及相关证明材料</w:t>
      </w:r>
      <w:r w:rsidR="001F1DA2" w:rsidRPr="009A4CE6">
        <w:rPr>
          <w:rFonts w:ascii="仿宋" w:eastAsia="仿宋" w:hAnsi="仿宋" w:cs="Times New Roman" w:hint="eastAsia"/>
          <w:sz w:val="32"/>
          <w:szCs w:val="32"/>
        </w:rPr>
        <w:t>等</w:t>
      </w:r>
      <w:r w:rsidR="00025BCF" w:rsidRPr="009A4CE6">
        <w:rPr>
          <w:rFonts w:ascii="仿宋" w:eastAsia="仿宋" w:hAnsi="仿宋" w:cs="Times New Roman" w:hint="eastAsia"/>
          <w:sz w:val="32"/>
          <w:szCs w:val="32"/>
        </w:rPr>
        <w:t>。</w:t>
      </w:r>
    </w:p>
    <w:p w14:paraId="2CD97D41" w14:textId="294961F9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3</w:t>
      </w:r>
      <w:r w:rsidRPr="009A4CE6">
        <w:rPr>
          <w:rFonts w:ascii="仿宋" w:eastAsia="仿宋" w:hAnsi="仿宋" w:cs="Times New Roman"/>
          <w:sz w:val="32"/>
          <w:szCs w:val="32"/>
        </w:rPr>
        <w:t>.</w:t>
      </w:r>
      <w:r w:rsidRPr="009A4CE6">
        <w:rPr>
          <w:rFonts w:ascii="仿宋" w:eastAsia="仿宋" w:hAnsi="仿宋" w:cs="Times New Roman" w:hint="eastAsia"/>
          <w:sz w:val="32"/>
          <w:szCs w:val="32"/>
        </w:rPr>
        <w:t>第二个环节：</w:t>
      </w:r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现场</w:t>
      </w:r>
      <w:r w:rsidR="00025BCF"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评</w:t>
      </w:r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审</w:t>
      </w:r>
      <w:r w:rsidRPr="009A4CE6">
        <w:rPr>
          <w:rFonts w:ascii="仿宋" w:eastAsia="仿宋" w:hAnsi="仿宋" w:cs="Times New Roman" w:hint="eastAsia"/>
          <w:sz w:val="32"/>
          <w:szCs w:val="32"/>
        </w:rPr>
        <w:t>，百分制</w:t>
      </w:r>
      <w:r w:rsidRPr="009A4CE6">
        <w:rPr>
          <w:rFonts w:ascii="仿宋" w:eastAsia="仿宋" w:hAnsi="仿宋" w:cs="Times New Roman"/>
          <w:sz w:val="32"/>
          <w:szCs w:val="32"/>
        </w:rPr>
        <w:t>，</w:t>
      </w:r>
      <w:r w:rsidRPr="009A4CE6">
        <w:rPr>
          <w:rFonts w:ascii="仿宋" w:eastAsia="仿宋" w:hAnsi="仿宋" w:cs="Times New Roman" w:hint="eastAsia"/>
          <w:sz w:val="32"/>
          <w:szCs w:val="32"/>
        </w:rPr>
        <w:t>占总成绩</w:t>
      </w:r>
      <w:r w:rsidR="0066265F" w:rsidRPr="009A4CE6">
        <w:rPr>
          <w:rFonts w:ascii="仿宋" w:eastAsia="仿宋" w:hAnsi="仿宋" w:cs="Times New Roman"/>
          <w:sz w:val="32"/>
          <w:szCs w:val="32"/>
        </w:rPr>
        <w:t>50</w:t>
      </w:r>
      <w:r w:rsidRPr="009A4CE6">
        <w:rPr>
          <w:rFonts w:ascii="仿宋" w:eastAsia="仿宋" w:hAnsi="仿宋" w:cs="Times New Roman" w:hint="eastAsia"/>
          <w:sz w:val="32"/>
          <w:szCs w:val="32"/>
        </w:rPr>
        <w:t>%。</w:t>
      </w:r>
    </w:p>
    <w:p w14:paraId="2EA6F18B" w14:textId="1F2A2635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/>
          <w:sz w:val="32"/>
          <w:szCs w:val="32"/>
        </w:rPr>
        <w:t>采取</w:t>
      </w:r>
      <w:r w:rsidR="00025BCF" w:rsidRPr="009A4CE6">
        <w:rPr>
          <w:rFonts w:ascii="仿宋" w:eastAsia="仿宋" w:hAnsi="仿宋" w:cs="Times New Roman" w:hint="eastAsia"/>
          <w:sz w:val="32"/>
          <w:szCs w:val="32"/>
        </w:rPr>
        <w:t>现场集中评审</w:t>
      </w:r>
      <w:r w:rsidRPr="009A4CE6">
        <w:rPr>
          <w:rFonts w:ascii="仿宋" w:eastAsia="仿宋" w:hAnsi="仿宋" w:cs="Times New Roman"/>
          <w:sz w:val="32"/>
          <w:szCs w:val="32"/>
        </w:rPr>
        <w:t>的形式</w:t>
      </w:r>
      <w:r w:rsidRPr="009A4CE6">
        <w:rPr>
          <w:rFonts w:ascii="仿宋" w:eastAsia="仿宋" w:hAnsi="仿宋" w:cs="Times New Roman" w:hint="eastAsia"/>
          <w:sz w:val="32"/>
          <w:szCs w:val="32"/>
        </w:rPr>
        <w:t>，每门参赛</w:t>
      </w:r>
      <w:r w:rsidRPr="009A4CE6">
        <w:rPr>
          <w:rFonts w:ascii="仿宋" w:eastAsia="仿宋" w:hAnsi="仿宋" w:cs="Times New Roman"/>
          <w:sz w:val="32"/>
          <w:szCs w:val="32"/>
        </w:rPr>
        <w:t>课程</w:t>
      </w:r>
      <w:r w:rsidRPr="009A4CE6">
        <w:rPr>
          <w:rFonts w:ascii="仿宋" w:eastAsia="仿宋" w:hAnsi="仿宋" w:cs="Times New Roman" w:hint="eastAsia"/>
          <w:sz w:val="32"/>
          <w:szCs w:val="32"/>
        </w:rPr>
        <w:t>的主讲教师须</w:t>
      </w:r>
      <w:r w:rsidR="00025BCF" w:rsidRPr="009A4CE6">
        <w:rPr>
          <w:rFonts w:ascii="仿宋" w:eastAsia="仿宋" w:hAnsi="仿宋" w:cs="Times New Roman" w:hint="eastAsia"/>
          <w:sz w:val="32"/>
          <w:szCs w:val="32"/>
        </w:rPr>
        <w:t>进行</w:t>
      </w:r>
      <w:r w:rsidR="00047721" w:rsidRPr="009A4CE6">
        <w:rPr>
          <w:rFonts w:ascii="仿宋" w:eastAsia="仿宋" w:hAnsi="仿宋" w:cs="Times New Roman" w:hint="eastAsia"/>
          <w:sz w:val="32"/>
          <w:szCs w:val="32"/>
        </w:rPr>
        <w:t>5</w:t>
      </w:r>
      <w:r w:rsidR="00025BCF" w:rsidRPr="009A4CE6">
        <w:rPr>
          <w:rFonts w:ascii="仿宋" w:eastAsia="仿宋" w:hAnsi="仿宋" w:cs="Times New Roman" w:hint="eastAsia"/>
          <w:sz w:val="32"/>
          <w:szCs w:val="32"/>
        </w:rPr>
        <w:t>分钟教学创新成果汇报</w:t>
      </w:r>
      <w:r w:rsidR="00E17B59" w:rsidRPr="009A4CE6">
        <w:rPr>
          <w:rFonts w:ascii="仿宋" w:eastAsia="仿宋" w:hAnsi="仿宋" w:cs="Times New Roman" w:hint="eastAsia"/>
          <w:sz w:val="32"/>
          <w:szCs w:val="32"/>
        </w:rPr>
        <w:t>和</w:t>
      </w:r>
      <w:r w:rsidR="00047721" w:rsidRPr="009A4CE6">
        <w:rPr>
          <w:rFonts w:ascii="仿宋" w:eastAsia="仿宋" w:hAnsi="仿宋" w:cs="Times New Roman" w:hint="eastAsia"/>
          <w:sz w:val="32"/>
          <w:szCs w:val="32"/>
        </w:rPr>
        <w:t>10</w:t>
      </w:r>
      <w:r w:rsidR="00025BCF" w:rsidRPr="009A4CE6">
        <w:rPr>
          <w:rFonts w:ascii="仿宋" w:eastAsia="仿宋" w:hAnsi="仿宋" w:cs="Times New Roman" w:hint="eastAsia"/>
          <w:sz w:val="32"/>
          <w:szCs w:val="32"/>
        </w:rPr>
        <w:t>分钟的现场讲课</w:t>
      </w:r>
      <w:r w:rsidR="00E17B59" w:rsidRPr="009A4CE6">
        <w:rPr>
          <w:rFonts w:ascii="仿宋" w:eastAsia="仿宋" w:hAnsi="仿宋" w:cs="Times New Roman" w:hint="eastAsia"/>
          <w:sz w:val="32"/>
          <w:szCs w:val="32"/>
        </w:rPr>
        <w:t>，评审专家依据参赛教师的汇报和讲课进行5分钟的提问交流</w:t>
      </w:r>
      <w:r w:rsidRPr="009A4CE6">
        <w:rPr>
          <w:rFonts w:ascii="仿宋" w:eastAsia="仿宋" w:hAnsi="仿宋" w:cs="Times New Roman" w:hint="eastAsia"/>
          <w:sz w:val="32"/>
          <w:szCs w:val="32"/>
        </w:rPr>
        <w:t>。</w:t>
      </w:r>
      <w:r w:rsidR="00025BCF" w:rsidRPr="009A4CE6">
        <w:rPr>
          <w:rFonts w:ascii="仿宋" w:eastAsia="仿宋" w:hAnsi="仿宋" w:cs="Times New Roman" w:hint="eastAsia"/>
          <w:sz w:val="32"/>
          <w:szCs w:val="32"/>
        </w:rPr>
        <w:t>汇报内容应基于教学创新成果概况表，</w:t>
      </w:r>
      <w:r w:rsidRPr="009A4CE6">
        <w:rPr>
          <w:rFonts w:ascii="仿宋" w:eastAsia="仿宋" w:hAnsi="仿宋" w:cs="Times New Roman" w:hint="eastAsia"/>
          <w:sz w:val="32"/>
          <w:szCs w:val="32"/>
        </w:rPr>
        <w:t>讲课内容</w:t>
      </w:r>
      <w:r w:rsidRPr="009A4CE6">
        <w:rPr>
          <w:rFonts w:ascii="仿宋" w:eastAsia="仿宋" w:hAnsi="仿宋" w:cs="Times New Roman"/>
          <w:sz w:val="32"/>
          <w:szCs w:val="32"/>
        </w:rPr>
        <w:t>为</w:t>
      </w:r>
      <w:r w:rsidRPr="009A4CE6">
        <w:rPr>
          <w:rFonts w:ascii="仿宋" w:eastAsia="仿宋" w:hAnsi="仿宋" w:cs="Times New Roman" w:hint="eastAsia"/>
          <w:sz w:val="32"/>
          <w:szCs w:val="32"/>
        </w:rPr>
        <w:t>参赛课程中1个学时教学内容中连续</w:t>
      </w:r>
      <w:r w:rsidR="00047721" w:rsidRPr="009A4CE6">
        <w:rPr>
          <w:rFonts w:ascii="仿宋" w:eastAsia="仿宋" w:hAnsi="仿宋" w:cs="Times New Roman" w:hint="eastAsia"/>
          <w:sz w:val="32"/>
          <w:szCs w:val="32"/>
        </w:rPr>
        <w:t>10</w:t>
      </w:r>
      <w:r w:rsidRPr="009A4CE6">
        <w:rPr>
          <w:rFonts w:ascii="仿宋" w:eastAsia="仿宋" w:hAnsi="仿宋" w:cs="Times New Roman"/>
          <w:sz w:val="32"/>
          <w:szCs w:val="32"/>
        </w:rPr>
        <w:t>分钟</w:t>
      </w:r>
      <w:r w:rsidRPr="009A4CE6">
        <w:rPr>
          <w:rFonts w:ascii="仿宋" w:eastAsia="仿宋" w:hAnsi="仿宋" w:cs="Times New Roman" w:hint="eastAsia"/>
          <w:sz w:val="32"/>
          <w:szCs w:val="32"/>
        </w:rPr>
        <w:t>的教学节段，</w:t>
      </w:r>
      <w:r w:rsidR="00025BCF" w:rsidRPr="009A4CE6">
        <w:rPr>
          <w:rFonts w:ascii="仿宋" w:eastAsia="仿宋" w:hAnsi="仿宋" w:cs="Times New Roman" w:hint="eastAsia"/>
          <w:sz w:val="32"/>
          <w:szCs w:val="32"/>
        </w:rPr>
        <w:t>请</w:t>
      </w:r>
      <w:r w:rsidRPr="009A4CE6">
        <w:rPr>
          <w:rFonts w:ascii="仿宋" w:eastAsia="仿宋" w:hAnsi="仿宋" w:cs="Times New Roman" w:hint="eastAsia"/>
          <w:sz w:val="32"/>
          <w:szCs w:val="32"/>
        </w:rPr>
        <w:t>主讲教师</w:t>
      </w:r>
      <w:r w:rsidR="00025BCF" w:rsidRPr="009A4CE6">
        <w:rPr>
          <w:rFonts w:ascii="仿宋" w:eastAsia="仿宋" w:hAnsi="仿宋" w:cs="Times New Roman" w:hint="eastAsia"/>
          <w:sz w:val="32"/>
          <w:szCs w:val="32"/>
        </w:rPr>
        <w:t>按相应要求准备PPT。</w:t>
      </w:r>
    </w:p>
    <w:p w14:paraId="558D2D8C" w14:textId="7F40596E" w:rsidR="00136294" w:rsidRPr="009A4CE6" w:rsidRDefault="00C838F8">
      <w:pPr>
        <w:adjustRightInd w:val="0"/>
        <w:snapToGrid w:val="0"/>
        <w:spacing w:line="360" w:lineRule="auto"/>
        <w:ind w:firstLineChars="200" w:firstLine="643"/>
        <w:rPr>
          <w:rFonts w:ascii="黑体" w:eastAsia="黑体" w:hAnsi="黑体" w:cs="Times New Roman" w:hint="eastAsia"/>
          <w:b/>
          <w:bCs/>
          <w:sz w:val="32"/>
          <w:szCs w:val="32"/>
        </w:rPr>
      </w:pPr>
      <w:r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七</w:t>
      </w:r>
      <w:r w:rsidR="004B6A41" w:rsidRPr="009A4CE6">
        <w:rPr>
          <w:rFonts w:ascii="黑体" w:eastAsia="黑体" w:hAnsi="黑体" w:cs="Times New Roman" w:hint="eastAsia"/>
          <w:b/>
          <w:bCs/>
          <w:sz w:val="32"/>
          <w:szCs w:val="32"/>
        </w:rPr>
        <w:t>、材料要求</w:t>
      </w:r>
    </w:p>
    <w:p w14:paraId="24193BB6" w14:textId="5B06842E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lastRenderedPageBreak/>
        <w:t>（一）参赛教师提交材料</w:t>
      </w:r>
    </w:p>
    <w:p w14:paraId="77148583" w14:textId="11678615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请参赛教师将以下材料1、</w:t>
      </w:r>
      <w:r w:rsidRPr="009A4CE6">
        <w:rPr>
          <w:rFonts w:ascii="仿宋" w:eastAsia="仿宋" w:hAnsi="仿宋" w:cs="Times New Roman"/>
          <w:sz w:val="32"/>
          <w:szCs w:val="32"/>
        </w:rPr>
        <w:t>2</w:t>
      </w:r>
      <w:r w:rsidRPr="009A4CE6">
        <w:rPr>
          <w:rFonts w:ascii="仿宋" w:eastAsia="仿宋" w:hAnsi="仿宋" w:cs="Times New Roman" w:hint="eastAsia"/>
          <w:sz w:val="32"/>
          <w:szCs w:val="32"/>
        </w:rPr>
        <w:t>提交至学院，由学院遴选汇总后提交；材料3</w:t>
      </w:r>
      <w:r w:rsidR="00025BCF" w:rsidRPr="009A4CE6">
        <w:rPr>
          <w:rFonts w:ascii="仿宋" w:eastAsia="仿宋" w:hAnsi="仿宋" w:cs="Times New Roman" w:hint="eastAsia"/>
          <w:sz w:val="32"/>
          <w:szCs w:val="32"/>
        </w:rPr>
        <w:t>、4</w:t>
      </w:r>
      <w:r w:rsidRPr="009A4CE6">
        <w:rPr>
          <w:rFonts w:ascii="仿宋" w:eastAsia="仿宋" w:hAnsi="仿宋" w:cs="Times New Roman" w:hint="eastAsia"/>
          <w:sz w:val="32"/>
          <w:szCs w:val="32"/>
        </w:rPr>
        <w:t>待另文通知后才提交。</w:t>
      </w:r>
      <w:r w:rsidR="00025BCF" w:rsidRPr="009A4CE6">
        <w:rPr>
          <w:rFonts w:ascii="仿宋" w:eastAsia="仿宋" w:hAnsi="仿宋" w:cs="Times New Roman" w:hint="eastAsia"/>
          <w:sz w:val="32"/>
          <w:szCs w:val="32"/>
        </w:rPr>
        <w:t>提交时，材料3和材料4应合并为1份PPT提交。</w:t>
      </w:r>
    </w:p>
    <w:p w14:paraId="6952EEF8" w14:textId="2409CD14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1</w:t>
      </w:r>
      <w:r w:rsidRPr="009A4CE6">
        <w:rPr>
          <w:rFonts w:ascii="仿宋" w:eastAsia="仿宋" w:hAnsi="仿宋" w:cs="Times New Roman"/>
          <w:sz w:val="32"/>
          <w:szCs w:val="32"/>
        </w:rPr>
        <w:t>.</w:t>
      </w:r>
      <w:r w:rsidRPr="009A4CE6">
        <w:rPr>
          <w:rFonts w:ascii="仿宋" w:eastAsia="仿宋" w:hAnsi="仿宋" w:cs="Times New Roman" w:hint="eastAsia"/>
          <w:sz w:val="32"/>
          <w:szCs w:val="32"/>
        </w:rPr>
        <w:t>申报书（附件</w:t>
      </w:r>
      <w:r w:rsidR="0011651D" w:rsidRPr="009A4CE6">
        <w:rPr>
          <w:rFonts w:ascii="仿宋" w:eastAsia="仿宋" w:hAnsi="仿宋" w:cs="Times New Roman"/>
          <w:sz w:val="32"/>
          <w:szCs w:val="32"/>
        </w:rPr>
        <w:t>2</w:t>
      </w:r>
      <w:r w:rsidRPr="009A4CE6">
        <w:rPr>
          <w:rFonts w:ascii="仿宋" w:eastAsia="仿宋" w:hAnsi="仿宋" w:cs="Times New Roman" w:hint="eastAsia"/>
          <w:sz w:val="32"/>
          <w:szCs w:val="32"/>
        </w:rPr>
        <w:t>）</w:t>
      </w:r>
    </w:p>
    <w:p w14:paraId="0CB4ABD8" w14:textId="563D5CB1" w:rsidR="005C18B3" w:rsidRPr="009A4CE6" w:rsidRDefault="005C18B3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请参赛教师（团队）根据参赛课程性质和参赛意向填写。该组别的设置</w:t>
      </w:r>
      <w:proofErr w:type="gramStart"/>
      <w:r w:rsidR="00847FA2" w:rsidRPr="009A4CE6">
        <w:rPr>
          <w:rFonts w:ascii="仿宋" w:eastAsia="仿宋" w:hAnsi="仿宋" w:cs="Times New Roman" w:hint="eastAsia"/>
          <w:sz w:val="32"/>
          <w:szCs w:val="32"/>
        </w:rPr>
        <w:t>暂根据</w:t>
      </w:r>
      <w:proofErr w:type="gramEnd"/>
      <w:r w:rsidRPr="009A4CE6">
        <w:rPr>
          <w:rFonts w:ascii="仿宋" w:eastAsia="仿宋" w:hAnsi="仿宋" w:cs="Times New Roman" w:hint="eastAsia"/>
          <w:sz w:val="32"/>
          <w:szCs w:val="32"/>
        </w:rPr>
        <w:t>第</w:t>
      </w:r>
      <w:r w:rsidR="004F0DA1" w:rsidRPr="009A4CE6">
        <w:rPr>
          <w:rFonts w:ascii="仿宋" w:eastAsia="仿宋" w:hAnsi="仿宋" w:cs="Times New Roman" w:hint="eastAsia"/>
          <w:sz w:val="32"/>
          <w:szCs w:val="32"/>
        </w:rPr>
        <w:t>五</w:t>
      </w:r>
      <w:r w:rsidRPr="009A4CE6">
        <w:rPr>
          <w:rFonts w:ascii="仿宋" w:eastAsia="仿宋" w:hAnsi="仿宋" w:cs="Times New Roman" w:hint="eastAsia"/>
          <w:sz w:val="32"/>
          <w:szCs w:val="32"/>
        </w:rPr>
        <w:t>届全国赛组别设置</w:t>
      </w:r>
      <w:r w:rsidR="004F0DA1" w:rsidRPr="009A4CE6">
        <w:rPr>
          <w:rFonts w:ascii="仿宋" w:eastAsia="仿宋" w:hAnsi="仿宋" w:cs="Times New Roman" w:hint="eastAsia"/>
          <w:sz w:val="32"/>
          <w:szCs w:val="32"/>
        </w:rPr>
        <w:t>及第六届</w:t>
      </w:r>
      <w:proofErr w:type="gramStart"/>
      <w:r w:rsidR="004F0DA1" w:rsidRPr="009A4CE6">
        <w:rPr>
          <w:rFonts w:ascii="仿宋" w:eastAsia="仿宋" w:hAnsi="仿宋" w:cs="Times New Roman" w:hint="eastAsia"/>
          <w:sz w:val="32"/>
          <w:szCs w:val="32"/>
        </w:rPr>
        <w:t>全国赛拟增设</w:t>
      </w:r>
      <w:proofErr w:type="gramEnd"/>
      <w:r w:rsidR="004F0DA1" w:rsidRPr="009A4CE6">
        <w:rPr>
          <w:rFonts w:ascii="仿宋" w:eastAsia="仿宋" w:hAnsi="仿宋" w:cs="Times New Roman" w:hint="eastAsia"/>
          <w:sz w:val="32"/>
          <w:szCs w:val="32"/>
        </w:rPr>
        <w:t>组别设置</w:t>
      </w:r>
      <w:r w:rsidR="00847FA2" w:rsidRPr="009A4CE6">
        <w:rPr>
          <w:rFonts w:ascii="仿宋" w:eastAsia="仿宋" w:hAnsi="仿宋" w:cs="Times New Roman" w:hint="eastAsia"/>
          <w:sz w:val="32"/>
          <w:szCs w:val="32"/>
        </w:rPr>
        <w:t>决定</w:t>
      </w:r>
      <w:r w:rsidRPr="009A4CE6">
        <w:rPr>
          <w:rFonts w:ascii="仿宋" w:eastAsia="仿宋" w:hAnsi="仿宋" w:cs="Times New Roman" w:hint="eastAsia"/>
          <w:sz w:val="32"/>
          <w:szCs w:val="32"/>
        </w:rPr>
        <w:t>，便于学校</w:t>
      </w:r>
      <w:proofErr w:type="gramStart"/>
      <w:r w:rsidRPr="009A4CE6">
        <w:rPr>
          <w:rFonts w:ascii="仿宋" w:eastAsia="仿宋" w:hAnsi="仿宋" w:cs="Times New Roman" w:hint="eastAsia"/>
          <w:sz w:val="32"/>
          <w:szCs w:val="32"/>
        </w:rPr>
        <w:t>推荐省</w:t>
      </w:r>
      <w:proofErr w:type="gramEnd"/>
      <w:r w:rsidRPr="009A4CE6">
        <w:rPr>
          <w:rFonts w:ascii="仿宋" w:eastAsia="仿宋" w:hAnsi="仿宋" w:cs="Times New Roman" w:hint="eastAsia"/>
          <w:sz w:val="32"/>
          <w:szCs w:val="32"/>
        </w:rPr>
        <w:t>赛、全国赛人选</w:t>
      </w:r>
      <w:proofErr w:type="gramStart"/>
      <w:r w:rsidRPr="009A4CE6">
        <w:rPr>
          <w:rFonts w:ascii="仿宋" w:eastAsia="仿宋" w:hAnsi="仿宋" w:cs="Times New Roman" w:hint="eastAsia"/>
          <w:sz w:val="32"/>
          <w:szCs w:val="32"/>
        </w:rPr>
        <w:t>时综合</w:t>
      </w:r>
      <w:proofErr w:type="gramEnd"/>
      <w:r w:rsidRPr="009A4CE6">
        <w:rPr>
          <w:rFonts w:ascii="仿宋" w:eastAsia="仿宋" w:hAnsi="仿宋" w:cs="Times New Roman" w:hint="eastAsia"/>
          <w:sz w:val="32"/>
          <w:szCs w:val="32"/>
        </w:rPr>
        <w:t>考虑组别结构</w:t>
      </w:r>
      <w:r w:rsidR="00847FA2" w:rsidRPr="009A4CE6">
        <w:rPr>
          <w:rFonts w:ascii="仿宋" w:eastAsia="仿宋" w:hAnsi="仿宋" w:cs="Times New Roman" w:hint="eastAsia"/>
          <w:sz w:val="32"/>
          <w:szCs w:val="32"/>
        </w:rPr>
        <w:t>。如与第</w:t>
      </w:r>
      <w:r w:rsidR="004F0DA1" w:rsidRPr="009A4CE6">
        <w:rPr>
          <w:rFonts w:ascii="仿宋" w:eastAsia="仿宋" w:hAnsi="仿宋" w:cs="Times New Roman" w:hint="eastAsia"/>
          <w:sz w:val="32"/>
          <w:szCs w:val="32"/>
        </w:rPr>
        <w:t>六</w:t>
      </w:r>
      <w:r w:rsidR="00847FA2" w:rsidRPr="009A4CE6">
        <w:rPr>
          <w:rFonts w:ascii="仿宋" w:eastAsia="仿宋" w:hAnsi="仿宋" w:cs="Times New Roman" w:hint="eastAsia"/>
          <w:sz w:val="32"/>
          <w:szCs w:val="32"/>
        </w:rPr>
        <w:t>届</w:t>
      </w:r>
      <w:r w:rsidR="006D2452" w:rsidRPr="009A4CE6">
        <w:rPr>
          <w:rFonts w:ascii="仿宋" w:eastAsia="仿宋" w:hAnsi="仿宋" w:cs="Times New Roman" w:hint="eastAsia"/>
          <w:sz w:val="32"/>
          <w:szCs w:val="32"/>
        </w:rPr>
        <w:t>省赛、</w:t>
      </w:r>
      <w:r w:rsidR="00847FA2" w:rsidRPr="009A4CE6">
        <w:rPr>
          <w:rFonts w:ascii="仿宋" w:eastAsia="仿宋" w:hAnsi="仿宋" w:cs="Times New Roman" w:hint="eastAsia"/>
          <w:sz w:val="32"/>
          <w:szCs w:val="32"/>
        </w:rPr>
        <w:t>全国赛正式通知</w:t>
      </w:r>
      <w:r w:rsidR="00A83448" w:rsidRPr="009A4CE6">
        <w:rPr>
          <w:rFonts w:ascii="仿宋" w:eastAsia="仿宋" w:hAnsi="仿宋" w:cs="Times New Roman" w:hint="eastAsia"/>
          <w:sz w:val="32"/>
          <w:szCs w:val="32"/>
        </w:rPr>
        <w:t>有</w:t>
      </w:r>
      <w:r w:rsidR="00847FA2" w:rsidRPr="009A4CE6">
        <w:rPr>
          <w:rFonts w:ascii="仿宋" w:eastAsia="仿宋" w:hAnsi="仿宋" w:cs="Times New Roman" w:hint="eastAsia"/>
          <w:sz w:val="32"/>
          <w:szCs w:val="32"/>
        </w:rPr>
        <w:t>不一致</w:t>
      </w:r>
      <w:r w:rsidR="00A83448" w:rsidRPr="009A4CE6">
        <w:rPr>
          <w:rFonts w:ascii="仿宋" w:eastAsia="仿宋" w:hAnsi="仿宋" w:cs="Times New Roman" w:hint="eastAsia"/>
          <w:sz w:val="32"/>
          <w:szCs w:val="32"/>
        </w:rPr>
        <w:t>之处</w:t>
      </w:r>
      <w:r w:rsidR="00847FA2" w:rsidRPr="009A4CE6">
        <w:rPr>
          <w:rFonts w:ascii="仿宋" w:eastAsia="仿宋" w:hAnsi="仿宋" w:cs="Times New Roman" w:hint="eastAsia"/>
          <w:sz w:val="32"/>
          <w:szCs w:val="32"/>
        </w:rPr>
        <w:t>，将以第</w:t>
      </w:r>
      <w:r w:rsidR="004F0DA1" w:rsidRPr="009A4CE6">
        <w:rPr>
          <w:rFonts w:ascii="仿宋" w:eastAsia="仿宋" w:hAnsi="仿宋" w:cs="Times New Roman" w:hint="eastAsia"/>
          <w:sz w:val="32"/>
          <w:szCs w:val="32"/>
        </w:rPr>
        <w:t>六</w:t>
      </w:r>
      <w:r w:rsidR="00847FA2" w:rsidRPr="009A4CE6">
        <w:rPr>
          <w:rFonts w:ascii="仿宋" w:eastAsia="仿宋" w:hAnsi="仿宋" w:cs="Times New Roman" w:hint="eastAsia"/>
          <w:sz w:val="32"/>
          <w:szCs w:val="32"/>
        </w:rPr>
        <w:t>届的组别设置为准。</w:t>
      </w:r>
    </w:p>
    <w:p w14:paraId="2DA68E04" w14:textId="270D2F1D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2</w:t>
      </w:r>
      <w:r w:rsidRPr="009A4CE6">
        <w:rPr>
          <w:rFonts w:ascii="仿宋" w:eastAsia="仿宋" w:hAnsi="仿宋" w:cs="Times New Roman"/>
          <w:sz w:val="32"/>
          <w:szCs w:val="32"/>
        </w:rPr>
        <w:t>.</w:t>
      </w:r>
      <w:r w:rsidRPr="009A4CE6">
        <w:rPr>
          <w:rFonts w:ascii="仿宋" w:eastAsia="仿宋" w:hAnsi="仿宋" w:cs="Times New Roman" w:hint="eastAsia"/>
          <w:sz w:val="32"/>
          <w:szCs w:val="32"/>
        </w:rPr>
        <w:t>教学创新成果概况表（附件</w:t>
      </w:r>
      <w:r w:rsidR="0011651D" w:rsidRPr="009A4CE6">
        <w:rPr>
          <w:rFonts w:ascii="仿宋" w:eastAsia="仿宋" w:hAnsi="仿宋" w:cs="Times New Roman"/>
          <w:sz w:val="32"/>
          <w:szCs w:val="32"/>
        </w:rPr>
        <w:t>3</w:t>
      </w:r>
      <w:r w:rsidRPr="009A4CE6">
        <w:rPr>
          <w:rFonts w:ascii="仿宋" w:eastAsia="仿宋" w:hAnsi="仿宋" w:cs="Times New Roman" w:hint="eastAsia"/>
          <w:sz w:val="32"/>
          <w:szCs w:val="32"/>
        </w:rPr>
        <w:t>）</w:t>
      </w:r>
    </w:p>
    <w:p w14:paraId="69A2F4D6" w14:textId="01EF2694" w:rsidR="00136294" w:rsidRPr="009A4CE6" w:rsidRDefault="0011725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117251">
        <w:rPr>
          <w:rFonts w:ascii="仿宋" w:eastAsia="仿宋" w:hAnsi="仿宋" w:cs="Times New Roman" w:hint="eastAsia"/>
          <w:sz w:val="32"/>
          <w:szCs w:val="32"/>
        </w:rPr>
        <w:t>新工科、新医科、新农科、新文科、基础课程、</w:t>
      </w:r>
      <w:proofErr w:type="gramStart"/>
      <w:r w:rsidRPr="00117251">
        <w:rPr>
          <w:rFonts w:ascii="仿宋" w:eastAsia="仿宋" w:hAnsi="仿宋" w:cs="Times New Roman" w:hint="eastAsia"/>
          <w:sz w:val="32"/>
          <w:szCs w:val="32"/>
        </w:rPr>
        <w:t>课程思政6个</w:t>
      </w:r>
      <w:proofErr w:type="gramEnd"/>
      <w:r w:rsidRPr="00117251">
        <w:rPr>
          <w:rFonts w:ascii="仿宋" w:eastAsia="仿宋" w:hAnsi="仿宋" w:cs="Times New Roman" w:hint="eastAsia"/>
          <w:sz w:val="32"/>
          <w:szCs w:val="32"/>
        </w:rPr>
        <w:t>赛道</w:t>
      </w:r>
      <w:r w:rsidR="00F243A9" w:rsidRPr="009A4CE6">
        <w:rPr>
          <w:rFonts w:ascii="仿宋" w:eastAsia="仿宋" w:hAnsi="仿宋" w:cs="Times New Roman" w:hint="eastAsia"/>
          <w:sz w:val="32"/>
          <w:szCs w:val="32"/>
        </w:rPr>
        <w:t>：</w:t>
      </w:r>
      <w:r w:rsidR="004B6A41" w:rsidRPr="009A4CE6">
        <w:rPr>
          <w:rFonts w:ascii="仿宋" w:eastAsia="仿宋" w:hAnsi="仿宋" w:cs="Times New Roman" w:hint="eastAsia"/>
          <w:sz w:val="32"/>
          <w:szCs w:val="32"/>
        </w:rPr>
        <w:t>参赛教师</w:t>
      </w:r>
      <w:r w:rsidR="00E17B59" w:rsidRPr="009A4CE6">
        <w:rPr>
          <w:rFonts w:ascii="仿宋" w:eastAsia="仿宋" w:hAnsi="仿宋" w:cs="Times New Roman" w:hint="eastAsia"/>
          <w:sz w:val="32"/>
          <w:szCs w:val="32"/>
        </w:rPr>
        <w:t>应基于参赛课程的教学经验与反思，聚焦教学实践的真实</w:t>
      </w:r>
      <w:r w:rsidR="00747060" w:rsidRPr="009A4CE6">
        <w:rPr>
          <w:rFonts w:ascii="仿宋" w:eastAsia="仿宋" w:hAnsi="仿宋" w:cs="Times New Roman" w:hint="eastAsia"/>
          <w:sz w:val="32"/>
          <w:szCs w:val="32"/>
        </w:rPr>
        <w:t>“问题”</w:t>
      </w:r>
      <w:r w:rsidR="00E17B59" w:rsidRPr="009A4CE6">
        <w:rPr>
          <w:rFonts w:ascii="仿宋" w:eastAsia="仿宋" w:hAnsi="仿宋" w:cs="Times New Roman" w:hint="eastAsia"/>
          <w:sz w:val="32"/>
          <w:szCs w:val="32"/>
        </w:rPr>
        <w:t>，通过课程内容的重构、教学方法的创新、教学环境的创设、教学评价的改革等，采用教学实验研究的范式解决教学问题，明确教学成效及其推广价值。</w:t>
      </w:r>
    </w:p>
    <w:p w14:paraId="09F7CD40" w14:textId="7E43FDA1" w:rsidR="00F243A9" w:rsidRPr="009A4CE6" w:rsidRDefault="00F243A9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产教融合赛道：参赛教师应围绕团队如何与社会或行业企业主动合作、实现人才培养规格与产业需求学科专业结构与区域发展、组织模式创新与教学模式改革等产教融合方面的内容，通过课程内容的重构、教学方法的创新、教学环境的创设、教学评价的改革、师资队伍的建设、协同办学的机制等，解决教学问题。</w:t>
      </w:r>
    </w:p>
    <w:p w14:paraId="7938F122" w14:textId="3AD709C5" w:rsidR="006D2452" w:rsidRPr="009A4CE6" w:rsidRDefault="006D245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lastRenderedPageBreak/>
        <w:t>人工智能赛道：参赛教师</w:t>
      </w:r>
      <w:r w:rsidR="00747060" w:rsidRPr="009A4CE6">
        <w:rPr>
          <w:rFonts w:ascii="仿宋" w:eastAsia="仿宋" w:hAnsi="仿宋" w:cs="Times New Roman" w:hint="eastAsia"/>
          <w:sz w:val="32"/>
          <w:szCs w:val="32"/>
        </w:rPr>
        <w:t>应立足于人工智能时代课程建设特点和教学实际，通过人工智能技术与课程的深度融合，通过教学理念更新、教学流程重塑、学习方式变革、评价体系重构、创新能力激发等，有效分析与总结人工智能赋能教学的模式和成果转化，形成人工智能赋能课程改革的新范式。</w:t>
      </w:r>
    </w:p>
    <w:p w14:paraId="7DDFAAD9" w14:textId="7ABAB69A" w:rsidR="006D2452" w:rsidRPr="009A4CE6" w:rsidRDefault="006D245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实验教学赛道</w:t>
      </w:r>
      <w:r w:rsidR="00483D5B" w:rsidRPr="009A4CE6">
        <w:rPr>
          <w:rFonts w:ascii="仿宋" w:eastAsia="仿宋" w:hAnsi="仿宋" w:cs="Times New Roman" w:hint="eastAsia"/>
          <w:sz w:val="32"/>
          <w:szCs w:val="32"/>
        </w:rPr>
        <w:t>：参赛教师应紧密结合实验教学的特点，立足于其在实验课程设计与实施中的真实困境与挑战，通过实验项目与内容的重构、实验教学方法与指导模式的创新、实验教学环境与资源的创设、实验评价与考核机制的改革等路径，系统性地探索解决方案。</w:t>
      </w:r>
      <w:r w:rsidR="00747060" w:rsidRPr="009A4CE6">
        <w:rPr>
          <w:rFonts w:ascii="仿宋" w:eastAsia="仿宋" w:hAnsi="仿宋" w:cs="Times New Roman" w:hint="eastAsia"/>
          <w:sz w:val="32"/>
          <w:szCs w:val="32"/>
        </w:rPr>
        <w:t xml:space="preserve"> </w:t>
      </w:r>
    </w:p>
    <w:p w14:paraId="4503E348" w14:textId="794E0DD8" w:rsidR="00F243A9" w:rsidRPr="009A4CE6" w:rsidRDefault="00F243A9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概况表</w:t>
      </w:r>
      <w:r w:rsidRPr="009A4CE6">
        <w:rPr>
          <w:rFonts w:ascii="仿宋" w:eastAsia="仿宋" w:hAnsi="仿宋" w:cs="Times New Roman"/>
          <w:sz w:val="32"/>
          <w:szCs w:val="32"/>
        </w:rPr>
        <w:t>字数不超过4000字</w:t>
      </w:r>
      <w:r w:rsidRPr="009A4CE6">
        <w:rPr>
          <w:rFonts w:ascii="仿宋" w:eastAsia="仿宋" w:hAnsi="仿宋" w:cs="Times New Roman" w:hint="eastAsia"/>
          <w:sz w:val="32"/>
          <w:szCs w:val="32"/>
        </w:rPr>
        <w:t>，</w:t>
      </w:r>
      <w:r w:rsidR="004F0DA1" w:rsidRPr="009A4CE6">
        <w:rPr>
          <w:rFonts w:ascii="仿宋" w:eastAsia="仿宋" w:hAnsi="仿宋" w:cs="Times New Roman" w:hint="eastAsia"/>
          <w:sz w:val="32"/>
          <w:szCs w:val="32"/>
        </w:rPr>
        <w:t>建议</w:t>
      </w:r>
      <w:r w:rsidRPr="009A4CE6">
        <w:rPr>
          <w:rFonts w:ascii="仿宋" w:eastAsia="仿宋" w:hAnsi="仿宋" w:cs="Times New Roman" w:hint="eastAsia"/>
          <w:sz w:val="32"/>
          <w:szCs w:val="32"/>
        </w:rPr>
        <w:t>图文结合，并附相关</w:t>
      </w:r>
      <w:r w:rsidR="001F2322" w:rsidRPr="009A4CE6">
        <w:rPr>
          <w:rFonts w:ascii="仿宋" w:eastAsia="仿宋" w:hAnsi="仿宋" w:cs="Times New Roman" w:hint="eastAsia"/>
          <w:sz w:val="32"/>
          <w:szCs w:val="32"/>
        </w:rPr>
        <w:t>佐证</w:t>
      </w:r>
      <w:r w:rsidRPr="009A4CE6">
        <w:rPr>
          <w:rFonts w:ascii="仿宋" w:eastAsia="仿宋" w:hAnsi="仿宋" w:cs="Times New Roman" w:hint="eastAsia"/>
          <w:sz w:val="32"/>
          <w:szCs w:val="32"/>
        </w:rPr>
        <w:t>材料</w:t>
      </w:r>
      <w:r w:rsidR="00E3492B" w:rsidRPr="009A4CE6">
        <w:rPr>
          <w:rFonts w:ascii="仿宋" w:eastAsia="仿宋" w:hAnsi="仿宋" w:cs="Times New Roman" w:hint="eastAsia"/>
          <w:sz w:val="32"/>
          <w:szCs w:val="32"/>
        </w:rPr>
        <w:t>（</w:t>
      </w:r>
      <w:r w:rsidR="00FD2276" w:rsidRPr="009A4CE6">
        <w:rPr>
          <w:rFonts w:ascii="仿宋" w:eastAsia="仿宋" w:hAnsi="仿宋" w:cs="Times New Roman" w:hint="eastAsia"/>
          <w:sz w:val="32"/>
          <w:szCs w:val="32"/>
        </w:rPr>
        <w:t>佐证</w:t>
      </w:r>
      <w:r w:rsidR="00E3492B" w:rsidRPr="009A4CE6">
        <w:rPr>
          <w:rFonts w:ascii="仿宋" w:eastAsia="仿宋" w:hAnsi="仿宋" w:cs="Times New Roman" w:hint="eastAsia"/>
          <w:sz w:val="32"/>
          <w:szCs w:val="32"/>
        </w:rPr>
        <w:t>材料请整合成一个PDF文件并附目录）</w:t>
      </w:r>
      <w:r w:rsidRPr="009A4CE6">
        <w:rPr>
          <w:rFonts w:ascii="仿宋" w:eastAsia="仿宋" w:hAnsi="仿宋" w:cs="Times New Roman" w:hint="eastAsia"/>
          <w:sz w:val="32"/>
          <w:szCs w:val="32"/>
        </w:rPr>
        <w:t>。</w:t>
      </w:r>
      <w:r w:rsidR="00B140F1" w:rsidRPr="009A4CE6">
        <w:rPr>
          <w:rFonts w:ascii="仿宋" w:eastAsia="仿宋" w:hAnsi="仿宋" w:cs="Times New Roman" w:hint="eastAsia"/>
          <w:sz w:val="32"/>
          <w:szCs w:val="32"/>
        </w:rPr>
        <w:t>产教融合赛道参赛教师如未按“</w:t>
      </w:r>
      <w:r w:rsidR="00042414" w:rsidRPr="00042414">
        <w:rPr>
          <w:rFonts w:ascii="仿宋" w:eastAsia="仿宋" w:hAnsi="仿宋" w:cs="Times New Roman" w:hint="eastAsia"/>
          <w:sz w:val="32"/>
          <w:szCs w:val="32"/>
        </w:rPr>
        <w:t>三、赛道与参赛形式</w:t>
      </w:r>
      <w:r w:rsidR="00B140F1" w:rsidRPr="009A4CE6">
        <w:rPr>
          <w:rFonts w:ascii="仿宋" w:eastAsia="仿宋" w:hAnsi="仿宋" w:cs="Times New Roman" w:hint="eastAsia"/>
          <w:sz w:val="32"/>
          <w:szCs w:val="32"/>
        </w:rPr>
        <w:t>”要求提交相关证明材料，将影响参赛资格。</w:t>
      </w:r>
    </w:p>
    <w:p w14:paraId="2B97973A" w14:textId="3FD543E0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3</w:t>
      </w:r>
      <w:r w:rsidRPr="009A4CE6">
        <w:rPr>
          <w:rFonts w:ascii="仿宋" w:eastAsia="仿宋" w:hAnsi="仿宋" w:cs="Times New Roman"/>
          <w:sz w:val="32"/>
          <w:szCs w:val="32"/>
        </w:rPr>
        <w:t>.</w:t>
      </w:r>
      <w:r w:rsidRPr="009A4CE6">
        <w:rPr>
          <w:rFonts w:ascii="仿宋" w:eastAsia="仿宋" w:hAnsi="仿宋" w:cs="Times New Roman" w:hint="eastAsia"/>
          <w:sz w:val="32"/>
          <w:szCs w:val="32"/>
        </w:rPr>
        <w:t>教学创新成果现场汇报P</w:t>
      </w:r>
      <w:r w:rsidRPr="009A4CE6">
        <w:rPr>
          <w:rFonts w:ascii="仿宋" w:eastAsia="仿宋" w:hAnsi="仿宋" w:cs="Times New Roman"/>
          <w:sz w:val="32"/>
          <w:szCs w:val="32"/>
        </w:rPr>
        <w:t>PT</w:t>
      </w:r>
    </w:p>
    <w:p w14:paraId="71914B9B" w14:textId="3D9F352D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主讲教师应按教学创新成果概况表准备对应的</w:t>
      </w:r>
      <w:r w:rsidRPr="009A4CE6">
        <w:rPr>
          <w:rFonts w:ascii="仿宋" w:eastAsia="仿宋" w:hAnsi="仿宋" w:cs="Times New Roman"/>
          <w:sz w:val="32"/>
          <w:szCs w:val="32"/>
        </w:rPr>
        <w:t>PPT</w:t>
      </w:r>
      <w:r w:rsidRPr="009A4CE6">
        <w:rPr>
          <w:rFonts w:ascii="仿宋" w:eastAsia="仿宋" w:hAnsi="仿宋" w:cs="Times New Roman" w:hint="eastAsia"/>
          <w:sz w:val="32"/>
          <w:szCs w:val="32"/>
        </w:rPr>
        <w:t>，时长为</w:t>
      </w:r>
      <w:r w:rsidR="00047721" w:rsidRPr="009A4CE6">
        <w:rPr>
          <w:rFonts w:ascii="仿宋" w:eastAsia="仿宋" w:hAnsi="仿宋" w:cs="Times New Roman" w:hint="eastAsia"/>
          <w:sz w:val="32"/>
          <w:szCs w:val="32"/>
        </w:rPr>
        <w:t>5</w:t>
      </w:r>
      <w:r w:rsidRPr="009A4CE6">
        <w:rPr>
          <w:rFonts w:ascii="仿宋" w:eastAsia="仿宋" w:hAnsi="仿宋" w:cs="Times New Roman" w:hint="eastAsia"/>
          <w:sz w:val="32"/>
          <w:szCs w:val="32"/>
        </w:rPr>
        <w:t>分钟</w:t>
      </w:r>
      <w:r w:rsidRPr="009A4CE6">
        <w:rPr>
          <w:rFonts w:ascii="仿宋" w:eastAsia="仿宋" w:hAnsi="仿宋" w:cs="Times New Roman"/>
          <w:sz w:val="32"/>
          <w:szCs w:val="32"/>
        </w:rPr>
        <w:t>。</w:t>
      </w:r>
    </w:p>
    <w:p w14:paraId="6E0E7AB5" w14:textId="2BD98C1F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/>
          <w:sz w:val="32"/>
          <w:szCs w:val="32"/>
        </w:rPr>
        <w:t>4.</w:t>
      </w:r>
      <w:r w:rsidRPr="009A4CE6">
        <w:rPr>
          <w:rFonts w:ascii="仿宋" w:eastAsia="仿宋" w:hAnsi="仿宋" w:cs="Times New Roman" w:hint="eastAsia"/>
          <w:sz w:val="32"/>
          <w:szCs w:val="32"/>
        </w:rPr>
        <w:t>课堂教学节段PPT</w:t>
      </w:r>
    </w:p>
    <w:p w14:paraId="3C866645" w14:textId="6333778F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每门参赛</w:t>
      </w:r>
      <w:r w:rsidRPr="009A4CE6">
        <w:rPr>
          <w:rFonts w:ascii="仿宋" w:eastAsia="仿宋" w:hAnsi="仿宋" w:cs="Times New Roman"/>
          <w:sz w:val="32"/>
          <w:szCs w:val="32"/>
        </w:rPr>
        <w:t>课程的主讲</w:t>
      </w:r>
      <w:r w:rsidRPr="009A4CE6">
        <w:rPr>
          <w:rFonts w:ascii="仿宋" w:eastAsia="仿宋" w:hAnsi="仿宋" w:cs="Times New Roman" w:hint="eastAsia"/>
          <w:sz w:val="32"/>
          <w:szCs w:val="32"/>
        </w:rPr>
        <w:t>教师需准备1个学时所对应的</w:t>
      </w:r>
      <w:r w:rsidRPr="009A4CE6">
        <w:rPr>
          <w:rFonts w:ascii="仿宋" w:eastAsia="仿宋" w:hAnsi="仿宋" w:cs="Times New Roman"/>
          <w:sz w:val="32"/>
          <w:szCs w:val="32"/>
        </w:rPr>
        <w:t>1</w:t>
      </w:r>
      <w:r w:rsidRPr="009A4CE6">
        <w:rPr>
          <w:rFonts w:ascii="仿宋" w:eastAsia="仿宋" w:hAnsi="仿宋" w:cs="Times New Roman" w:hint="eastAsia"/>
          <w:sz w:val="32"/>
          <w:szCs w:val="32"/>
        </w:rPr>
        <w:t>个课堂教学节段（即课堂教学连续</w:t>
      </w:r>
      <w:r w:rsidR="00047721" w:rsidRPr="009A4CE6">
        <w:rPr>
          <w:rFonts w:ascii="仿宋" w:eastAsia="仿宋" w:hAnsi="仿宋" w:cs="Times New Roman" w:hint="eastAsia"/>
          <w:sz w:val="32"/>
          <w:szCs w:val="32"/>
        </w:rPr>
        <w:t>10</w:t>
      </w:r>
      <w:r w:rsidRPr="009A4CE6">
        <w:rPr>
          <w:rFonts w:ascii="仿宋" w:eastAsia="仿宋" w:hAnsi="仿宋" w:cs="Times New Roman" w:hint="eastAsia"/>
          <w:sz w:val="32"/>
          <w:szCs w:val="32"/>
        </w:rPr>
        <w:t>分钟所需的教学内容）的PPT。</w:t>
      </w:r>
    </w:p>
    <w:p w14:paraId="0BB91E62" w14:textId="008E3F15" w:rsidR="001F2322" w:rsidRPr="009A4CE6" w:rsidRDefault="001F232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5.证明材料</w:t>
      </w:r>
    </w:p>
    <w:p w14:paraId="2F724606" w14:textId="09200CFF" w:rsidR="001F2322" w:rsidRPr="009A4CE6" w:rsidRDefault="001F232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lastRenderedPageBreak/>
        <w:t>所有赛道参赛课程需以PDF格式提交教务系统中课程已完成学期的开设信息（包括课表、排课班次、人数、地点等信息截图），参赛课程名称须与教务系统中显示一致。产教融合赛道和新教师赛道还需按要求提供相应证明材料。</w:t>
      </w:r>
    </w:p>
    <w:p w14:paraId="0B0E29EE" w14:textId="7D8C6F7C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（二）</w:t>
      </w:r>
      <w:r w:rsidR="006D7D64" w:rsidRPr="009A4CE6">
        <w:rPr>
          <w:rFonts w:ascii="仿宋" w:eastAsia="仿宋" w:hAnsi="仿宋" w:cs="Times New Roman" w:hint="eastAsia"/>
          <w:sz w:val="32"/>
          <w:szCs w:val="32"/>
        </w:rPr>
        <w:t>学院</w:t>
      </w:r>
      <w:r w:rsidR="006D7D64">
        <w:rPr>
          <w:rFonts w:ascii="仿宋" w:eastAsia="仿宋" w:hAnsi="仿宋" w:cs="Times New Roman" w:hint="eastAsia"/>
          <w:sz w:val="32"/>
          <w:szCs w:val="32"/>
        </w:rPr>
        <w:t>（单位）</w:t>
      </w:r>
      <w:r w:rsidRPr="009A4CE6">
        <w:rPr>
          <w:rFonts w:ascii="仿宋" w:eastAsia="仿宋" w:hAnsi="仿宋" w:cs="Times New Roman" w:hint="eastAsia"/>
          <w:sz w:val="32"/>
          <w:szCs w:val="32"/>
        </w:rPr>
        <w:t>提交材料</w:t>
      </w:r>
    </w:p>
    <w:p w14:paraId="396B402A" w14:textId="37511785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请各</w:t>
      </w:r>
      <w:r w:rsidR="006D7D64" w:rsidRPr="009A4CE6">
        <w:rPr>
          <w:rFonts w:ascii="仿宋" w:eastAsia="仿宋" w:hAnsi="仿宋" w:cs="Times New Roman" w:hint="eastAsia"/>
          <w:sz w:val="32"/>
          <w:szCs w:val="32"/>
        </w:rPr>
        <w:t>学院</w:t>
      </w:r>
      <w:r w:rsidR="006D7D64">
        <w:rPr>
          <w:rFonts w:ascii="仿宋" w:eastAsia="仿宋" w:hAnsi="仿宋" w:cs="Times New Roman" w:hint="eastAsia"/>
          <w:sz w:val="32"/>
          <w:szCs w:val="32"/>
        </w:rPr>
        <w:t>（单位）</w:t>
      </w:r>
      <w:r w:rsidRPr="009A4CE6">
        <w:rPr>
          <w:rFonts w:ascii="仿宋" w:eastAsia="仿宋" w:hAnsi="仿宋" w:cs="Times New Roman" w:hint="eastAsia"/>
          <w:sz w:val="32"/>
          <w:szCs w:val="32"/>
        </w:rPr>
        <w:t>积极组织本单位教师</w:t>
      </w:r>
      <w:r w:rsidR="00A83448" w:rsidRPr="009A4CE6">
        <w:rPr>
          <w:rFonts w:ascii="仿宋" w:eastAsia="仿宋" w:hAnsi="仿宋" w:cs="Times New Roman" w:hint="eastAsia"/>
          <w:sz w:val="32"/>
          <w:szCs w:val="32"/>
        </w:rPr>
        <w:t>参赛</w:t>
      </w:r>
      <w:r w:rsidRPr="009A4CE6">
        <w:rPr>
          <w:rFonts w:ascii="仿宋" w:eastAsia="仿宋" w:hAnsi="仿宋" w:cs="Times New Roman" w:hint="eastAsia"/>
          <w:sz w:val="32"/>
          <w:szCs w:val="32"/>
        </w:rPr>
        <w:t>，认真</w:t>
      </w:r>
      <w:r w:rsidR="00A83448" w:rsidRPr="009A4CE6">
        <w:rPr>
          <w:rFonts w:ascii="仿宋" w:eastAsia="仿宋" w:hAnsi="仿宋" w:cs="Times New Roman" w:hint="eastAsia"/>
          <w:sz w:val="32"/>
          <w:szCs w:val="32"/>
        </w:rPr>
        <w:t>审核</w:t>
      </w:r>
      <w:r w:rsidRPr="009A4CE6">
        <w:rPr>
          <w:rFonts w:ascii="仿宋" w:eastAsia="仿宋" w:hAnsi="仿宋" w:cs="Times New Roman" w:hint="eastAsia"/>
          <w:sz w:val="32"/>
          <w:szCs w:val="32"/>
        </w:rPr>
        <w:t>参赛教师（团队）的参赛资格、材料真实性，并提交以下材料：</w:t>
      </w:r>
    </w:p>
    <w:p w14:paraId="628967A5" w14:textId="04C16EDB" w:rsidR="00136294" w:rsidRPr="009A4CE6" w:rsidRDefault="004B6A41" w:rsidP="0011651D">
      <w:pPr>
        <w:numPr>
          <w:ilvl w:val="255"/>
          <w:numId w:val="0"/>
        </w:num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1.推荐参加学校决赛的教师（团队）申报书（附件</w:t>
      </w:r>
      <w:r w:rsidR="006B45F3" w:rsidRPr="009A4CE6">
        <w:rPr>
          <w:rFonts w:ascii="仿宋" w:eastAsia="仿宋" w:hAnsi="仿宋" w:cs="Times New Roman"/>
          <w:sz w:val="32"/>
          <w:szCs w:val="32"/>
        </w:rPr>
        <w:t>2</w:t>
      </w:r>
      <w:r w:rsidRPr="009A4CE6">
        <w:rPr>
          <w:rFonts w:ascii="仿宋" w:eastAsia="仿宋" w:hAnsi="仿宋" w:cs="Times New Roman" w:hint="eastAsia"/>
          <w:sz w:val="32"/>
          <w:szCs w:val="32"/>
        </w:rPr>
        <w:t>）。</w:t>
      </w:r>
    </w:p>
    <w:p w14:paraId="335972C9" w14:textId="0B33952D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/>
          <w:sz w:val="32"/>
          <w:szCs w:val="32"/>
        </w:rPr>
        <w:t>2.</w:t>
      </w:r>
      <w:r w:rsidRPr="009A4CE6">
        <w:rPr>
          <w:rFonts w:ascii="仿宋" w:eastAsia="仿宋" w:hAnsi="仿宋" w:cs="Times New Roman" w:hint="eastAsia"/>
          <w:sz w:val="32"/>
          <w:szCs w:val="32"/>
        </w:rPr>
        <w:t>教学创新成果概况表（附件</w:t>
      </w:r>
      <w:r w:rsidR="006B45F3" w:rsidRPr="009A4CE6">
        <w:rPr>
          <w:rFonts w:ascii="仿宋" w:eastAsia="仿宋" w:hAnsi="仿宋" w:cs="Times New Roman"/>
          <w:sz w:val="32"/>
          <w:szCs w:val="32"/>
        </w:rPr>
        <w:t>3</w:t>
      </w:r>
      <w:r w:rsidRPr="009A4CE6">
        <w:rPr>
          <w:rFonts w:ascii="仿宋" w:eastAsia="仿宋" w:hAnsi="仿宋" w:cs="Times New Roman" w:hint="eastAsia"/>
          <w:sz w:val="32"/>
          <w:szCs w:val="32"/>
        </w:rPr>
        <w:t>）。</w:t>
      </w:r>
    </w:p>
    <w:p w14:paraId="099563FC" w14:textId="6875151C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每个参赛团队上述两种材料合成一个文件夹，以</w:t>
      </w:r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“学院+</w:t>
      </w:r>
      <w:r w:rsidR="002168BC"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职称</w:t>
      </w:r>
      <w:r w:rsidR="00117251">
        <w:rPr>
          <w:rFonts w:ascii="仿宋" w:eastAsia="仿宋" w:hAnsi="仿宋" w:cs="Times New Roman" w:hint="eastAsia"/>
          <w:b/>
          <w:bCs/>
          <w:sz w:val="32"/>
          <w:szCs w:val="32"/>
        </w:rPr>
        <w:t>+</w:t>
      </w:r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姓名+课程”</w:t>
      </w:r>
      <w:r w:rsidRPr="009A4CE6">
        <w:rPr>
          <w:rFonts w:ascii="仿宋" w:eastAsia="仿宋" w:hAnsi="仿宋" w:cs="Times New Roman" w:hint="eastAsia"/>
          <w:sz w:val="32"/>
          <w:szCs w:val="32"/>
        </w:rPr>
        <w:t>命名。</w:t>
      </w:r>
    </w:p>
    <w:p w14:paraId="432981A7" w14:textId="07F4E129" w:rsidR="00136294" w:rsidRPr="009A4CE6" w:rsidRDefault="004B6A41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3.本单位参赛教师汇总表（附件</w:t>
      </w:r>
      <w:r w:rsidR="006B45F3" w:rsidRPr="009A4CE6">
        <w:rPr>
          <w:rFonts w:ascii="仿宋" w:eastAsia="仿宋" w:hAnsi="仿宋" w:cs="Times New Roman"/>
          <w:sz w:val="32"/>
          <w:szCs w:val="32"/>
        </w:rPr>
        <w:t>4</w:t>
      </w:r>
      <w:r w:rsidRPr="009A4CE6">
        <w:rPr>
          <w:rFonts w:ascii="仿宋" w:eastAsia="仿宋" w:hAnsi="仿宋" w:cs="Times New Roman" w:hint="eastAsia"/>
          <w:sz w:val="32"/>
          <w:szCs w:val="32"/>
        </w:rPr>
        <w:t>）。</w:t>
      </w:r>
    </w:p>
    <w:p w14:paraId="3820BCF0" w14:textId="2AE55CF4" w:rsidR="00136294" w:rsidRPr="009A4CE6" w:rsidRDefault="004B6A41" w:rsidP="005C18B3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4</w:t>
      </w:r>
      <w:r w:rsidRPr="009A4CE6">
        <w:rPr>
          <w:rFonts w:ascii="仿宋" w:eastAsia="仿宋" w:hAnsi="仿宋" w:cs="Times New Roman"/>
          <w:sz w:val="32"/>
          <w:szCs w:val="32"/>
        </w:rPr>
        <w:t>.</w:t>
      </w:r>
      <w:r w:rsidR="001F1DA2" w:rsidRPr="009A4CE6">
        <w:rPr>
          <w:rFonts w:ascii="仿宋" w:eastAsia="仿宋" w:hAnsi="仿宋" w:cs="Times New Roman" w:hint="eastAsia"/>
          <w:sz w:val="32"/>
          <w:szCs w:val="32"/>
        </w:rPr>
        <w:t>大</w:t>
      </w:r>
      <w:r w:rsidRPr="009A4CE6">
        <w:rPr>
          <w:rFonts w:ascii="仿宋" w:eastAsia="仿宋" w:hAnsi="仿宋" w:cs="Times New Roman"/>
          <w:sz w:val="32"/>
          <w:szCs w:val="32"/>
        </w:rPr>
        <w:t>赛工作总结</w:t>
      </w:r>
      <w:r w:rsidRPr="009A4CE6">
        <w:rPr>
          <w:rFonts w:ascii="仿宋" w:eastAsia="仿宋" w:hAnsi="仿宋" w:cs="Times New Roman" w:hint="eastAsia"/>
          <w:sz w:val="32"/>
          <w:szCs w:val="32"/>
        </w:rPr>
        <w:t>。</w:t>
      </w:r>
      <w:bookmarkStart w:id="5" w:name="_Hlk114048003"/>
      <w:r w:rsidRPr="009A4CE6">
        <w:rPr>
          <w:rFonts w:ascii="仿宋" w:eastAsia="仿宋" w:hAnsi="仿宋" w:cs="Times New Roman"/>
          <w:sz w:val="32"/>
          <w:szCs w:val="32"/>
        </w:rPr>
        <w:t>包括但不限于组织概况、效果与亮点、规模与特点、</w:t>
      </w:r>
      <w:r w:rsidR="001F1DA2" w:rsidRPr="009A4CE6">
        <w:rPr>
          <w:rFonts w:ascii="仿宋" w:eastAsia="仿宋" w:hAnsi="仿宋" w:cs="Times New Roman" w:hint="eastAsia"/>
          <w:sz w:val="32"/>
          <w:szCs w:val="32"/>
        </w:rPr>
        <w:t>专家指导与打磨情况、</w:t>
      </w:r>
      <w:r w:rsidRPr="009A4CE6">
        <w:rPr>
          <w:rFonts w:ascii="仿宋" w:eastAsia="仿宋" w:hAnsi="仿宋" w:cs="Times New Roman"/>
          <w:sz w:val="32"/>
          <w:szCs w:val="32"/>
        </w:rPr>
        <w:t>问题与建议等内容</w:t>
      </w:r>
      <w:r w:rsidRPr="009A4CE6">
        <w:rPr>
          <w:rFonts w:ascii="仿宋" w:eastAsia="仿宋" w:hAnsi="仿宋" w:cs="Times New Roman" w:hint="eastAsia"/>
          <w:sz w:val="32"/>
          <w:szCs w:val="32"/>
        </w:rPr>
        <w:t>，是评选优秀组织奖的重要依据。</w:t>
      </w:r>
      <w:bookmarkEnd w:id="5"/>
    </w:p>
    <w:p w14:paraId="18F9C83F" w14:textId="332E406D" w:rsidR="00847FA2" w:rsidRPr="009A4CE6" w:rsidRDefault="00847FA2" w:rsidP="005C18B3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以上材料请在</w:t>
      </w:r>
      <w:r w:rsidR="002A1C4B"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12月</w:t>
      </w:r>
      <w:r w:rsidR="00BA6E87"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19</w:t>
      </w:r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日</w:t>
      </w:r>
      <w:r w:rsidR="00173753"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前</w:t>
      </w:r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提交</w:t>
      </w:r>
      <w:r w:rsidRPr="009A4CE6">
        <w:rPr>
          <w:rFonts w:ascii="仿宋" w:eastAsia="仿宋" w:hAnsi="仿宋" w:cs="Times New Roman" w:hint="eastAsia"/>
          <w:sz w:val="32"/>
          <w:szCs w:val="32"/>
        </w:rPr>
        <w:t>。</w:t>
      </w:r>
    </w:p>
    <w:p w14:paraId="5AFD26D7" w14:textId="106A61CE" w:rsidR="00136294" w:rsidRPr="009A4CE6" w:rsidRDefault="00C838F8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Times New Roman" w:hint="eastAsia"/>
          <w:b/>
          <w:bCs/>
          <w:sz w:val="32"/>
          <w:szCs w:val="32"/>
        </w:rPr>
      </w:pPr>
      <w:r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八</w:t>
      </w:r>
      <w:r w:rsidR="004B6A41" w:rsidRPr="009A4CE6">
        <w:rPr>
          <w:rFonts w:ascii="仿宋" w:eastAsia="仿宋" w:hAnsi="仿宋" w:cs="Times New Roman"/>
          <w:b/>
          <w:bCs/>
          <w:sz w:val="32"/>
          <w:szCs w:val="32"/>
        </w:rPr>
        <w:t>、</w:t>
      </w:r>
      <w:r w:rsidR="004B6A41"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学校</w:t>
      </w:r>
      <w:r w:rsidR="004B6A41" w:rsidRPr="009A4CE6">
        <w:rPr>
          <w:rFonts w:ascii="仿宋" w:eastAsia="仿宋" w:hAnsi="仿宋" w:cs="Times New Roman"/>
          <w:b/>
          <w:bCs/>
          <w:sz w:val="32"/>
          <w:szCs w:val="32"/>
        </w:rPr>
        <w:t>决赛</w:t>
      </w:r>
      <w:r w:rsidR="004B6A41" w:rsidRPr="009A4CE6">
        <w:rPr>
          <w:rFonts w:ascii="仿宋" w:eastAsia="仿宋" w:hAnsi="仿宋" w:cs="Times New Roman" w:hint="eastAsia"/>
          <w:b/>
          <w:bCs/>
          <w:sz w:val="32"/>
          <w:szCs w:val="32"/>
        </w:rPr>
        <w:t>奖项设置</w:t>
      </w:r>
    </w:p>
    <w:p w14:paraId="3CC7F646" w14:textId="77777777" w:rsidR="00136294" w:rsidRPr="009A4CE6" w:rsidRDefault="004B6A41">
      <w:pPr>
        <w:tabs>
          <w:tab w:val="left" w:pos="7513"/>
        </w:tabs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竞赛设个人（团队）奖与优秀组织奖。</w:t>
      </w:r>
    </w:p>
    <w:p w14:paraId="5E3FB20C" w14:textId="77777777" w:rsidR="00136294" w:rsidRPr="009A4CE6" w:rsidRDefault="004B6A41">
      <w:pPr>
        <w:tabs>
          <w:tab w:val="left" w:pos="7513"/>
        </w:tabs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（一）个人（团队）奖。</w:t>
      </w:r>
    </w:p>
    <w:p w14:paraId="4C9E4F4C" w14:textId="77777777" w:rsidR="00136294" w:rsidRPr="009A4CE6" w:rsidRDefault="004B6A41">
      <w:pPr>
        <w:tabs>
          <w:tab w:val="left" w:pos="7513"/>
        </w:tabs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按组别分设</w:t>
      </w:r>
      <w:r w:rsidRPr="009A4CE6">
        <w:rPr>
          <w:rFonts w:ascii="仿宋" w:eastAsia="仿宋" w:hAnsi="仿宋" w:cs="Times New Roman"/>
          <w:sz w:val="32"/>
          <w:szCs w:val="32"/>
        </w:rPr>
        <w:t>一等奖、二等奖、三等奖</w:t>
      </w:r>
      <w:r w:rsidRPr="009A4CE6">
        <w:rPr>
          <w:rFonts w:ascii="仿宋" w:eastAsia="仿宋" w:hAnsi="仿宋" w:cs="Times New Roman" w:hint="eastAsia"/>
          <w:sz w:val="32"/>
          <w:szCs w:val="32"/>
        </w:rPr>
        <w:t>。</w:t>
      </w:r>
    </w:p>
    <w:p w14:paraId="705507C0" w14:textId="3C2C73B6" w:rsidR="00136294" w:rsidRPr="009A4CE6" w:rsidRDefault="004B6A41">
      <w:pPr>
        <w:tabs>
          <w:tab w:val="left" w:pos="7513"/>
        </w:tabs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一等奖</w:t>
      </w:r>
      <w:r w:rsidR="00407126" w:rsidRPr="009A4CE6">
        <w:rPr>
          <w:rFonts w:ascii="仿宋" w:eastAsia="仿宋" w:hAnsi="仿宋" w:cs="Times New Roman" w:hint="eastAsia"/>
          <w:sz w:val="32"/>
          <w:szCs w:val="32"/>
        </w:rPr>
        <w:t>按学校</w:t>
      </w:r>
      <w:r w:rsidR="00B80650" w:rsidRPr="009A4CE6">
        <w:rPr>
          <w:rFonts w:ascii="仿宋" w:eastAsia="仿宋" w:hAnsi="仿宋" w:cs="Times New Roman" w:hint="eastAsia"/>
          <w:sz w:val="32"/>
          <w:szCs w:val="32"/>
        </w:rPr>
        <w:t>推荐参加</w:t>
      </w:r>
      <w:r w:rsidRPr="009A4CE6">
        <w:rPr>
          <w:rFonts w:ascii="仿宋" w:eastAsia="仿宋" w:hAnsi="仿宋" w:cs="Times New Roman" w:hint="eastAsia"/>
          <w:sz w:val="32"/>
          <w:szCs w:val="32"/>
        </w:rPr>
        <w:t>广东省教师教学创新大赛</w:t>
      </w:r>
      <w:r w:rsidR="00407126" w:rsidRPr="009A4CE6">
        <w:rPr>
          <w:rFonts w:ascii="仿宋" w:eastAsia="仿宋" w:hAnsi="仿宋" w:cs="Times New Roman" w:hint="eastAsia"/>
          <w:sz w:val="32"/>
          <w:szCs w:val="32"/>
        </w:rPr>
        <w:t>基础名额的</w:t>
      </w:r>
      <w:r w:rsidR="00407126" w:rsidRPr="009A4CE6">
        <w:rPr>
          <w:rFonts w:ascii="仿宋" w:eastAsia="仿宋" w:hAnsi="仿宋" w:cs="Times New Roman" w:hint="eastAsia"/>
          <w:sz w:val="32"/>
          <w:szCs w:val="32"/>
        </w:rPr>
        <w:lastRenderedPageBreak/>
        <w:t>160%等额设置</w:t>
      </w:r>
      <w:r w:rsidR="00B80650" w:rsidRPr="009A4CE6">
        <w:rPr>
          <w:rFonts w:ascii="仿宋" w:eastAsia="仿宋" w:hAnsi="仿宋" w:cs="Times New Roman" w:hint="eastAsia"/>
          <w:sz w:val="32"/>
          <w:szCs w:val="32"/>
        </w:rPr>
        <w:t>，</w:t>
      </w:r>
      <w:r w:rsidR="00407126" w:rsidRPr="009A4CE6">
        <w:rPr>
          <w:rFonts w:ascii="仿宋" w:eastAsia="仿宋" w:hAnsi="仿宋" w:cs="Times New Roman" w:hint="eastAsia"/>
          <w:sz w:val="32"/>
          <w:szCs w:val="32"/>
        </w:rPr>
        <w:t>推荐参加省赛</w:t>
      </w:r>
      <w:proofErr w:type="gramStart"/>
      <w:r w:rsidR="00407126" w:rsidRPr="009A4CE6">
        <w:rPr>
          <w:rFonts w:ascii="仿宋" w:eastAsia="仿宋" w:hAnsi="仿宋" w:cs="Times New Roman" w:hint="eastAsia"/>
          <w:sz w:val="32"/>
          <w:szCs w:val="32"/>
        </w:rPr>
        <w:t>名额待省赛</w:t>
      </w:r>
      <w:proofErr w:type="gramEnd"/>
      <w:r w:rsidR="00407126" w:rsidRPr="009A4CE6">
        <w:rPr>
          <w:rFonts w:ascii="仿宋" w:eastAsia="仿宋" w:hAnsi="仿宋" w:cs="Times New Roman" w:hint="eastAsia"/>
          <w:sz w:val="32"/>
          <w:szCs w:val="32"/>
        </w:rPr>
        <w:t>组委会核定后从一等奖中遴选。</w:t>
      </w:r>
      <w:r w:rsidRPr="009A4CE6">
        <w:rPr>
          <w:rFonts w:ascii="仿宋" w:eastAsia="仿宋" w:hAnsi="仿宋" w:cs="Times New Roman" w:hint="eastAsia"/>
          <w:sz w:val="32"/>
          <w:szCs w:val="32"/>
        </w:rPr>
        <w:t>二等奖、三等奖视参赛人数等情况，按一定比例确定。</w:t>
      </w:r>
    </w:p>
    <w:p w14:paraId="451E894A" w14:textId="1B4C7B37" w:rsidR="00407126" w:rsidRPr="009A4CE6" w:rsidRDefault="00BA4D94">
      <w:pPr>
        <w:tabs>
          <w:tab w:val="left" w:pos="7513"/>
        </w:tabs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直推省</w:t>
      </w:r>
      <w:proofErr w:type="gramStart"/>
      <w:r w:rsidRPr="009A4CE6">
        <w:rPr>
          <w:rFonts w:ascii="仿宋" w:eastAsia="仿宋" w:hAnsi="仿宋" w:cs="Times New Roman" w:hint="eastAsia"/>
          <w:sz w:val="32"/>
          <w:szCs w:val="32"/>
        </w:rPr>
        <w:t>赛教师</w:t>
      </w:r>
      <w:proofErr w:type="gramEnd"/>
      <w:r w:rsidRPr="009A4CE6">
        <w:rPr>
          <w:rFonts w:ascii="仿宋" w:eastAsia="仿宋" w:hAnsi="仿宋" w:cs="Times New Roman" w:hint="eastAsia"/>
          <w:sz w:val="32"/>
          <w:szCs w:val="32"/>
        </w:rPr>
        <w:t>团队</w:t>
      </w:r>
      <w:r w:rsidR="00407126" w:rsidRPr="009A4CE6">
        <w:rPr>
          <w:rFonts w:ascii="仿宋" w:eastAsia="仿宋" w:hAnsi="仿宋" w:cs="Times New Roman" w:hint="eastAsia"/>
          <w:sz w:val="32"/>
          <w:szCs w:val="32"/>
        </w:rPr>
        <w:t>，不再重复参加校赛、不占用学校名额。</w:t>
      </w:r>
    </w:p>
    <w:p w14:paraId="0917353C" w14:textId="77777777" w:rsidR="00136294" w:rsidRPr="009A4CE6" w:rsidRDefault="004B6A41">
      <w:pPr>
        <w:tabs>
          <w:tab w:val="left" w:pos="7513"/>
        </w:tabs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（二）优秀组织奖。</w:t>
      </w:r>
    </w:p>
    <w:p w14:paraId="74919AAF" w14:textId="105FE3E3" w:rsidR="00407126" w:rsidRPr="009A4CE6" w:rsidRDefault="004B6A41" w:rsidP="00407126">
      <w:pPr>
        <w:tabs>
          <w:tab w:val="left" w:pos="7513"/>
        </w:tabs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综合考虑竞赛组织情况、教师参与度、</w:t>
      </w:r>
      <w:r w:rsidRPr="009A4CE6">
        <w:rPr>
          <w:rFonts w:ascii="仿宋" w:eastAsia="仿宋" w:hAnsi="仿宋" w:cs="Times New Roman"/>
          <w:sz w:val="32"/>
          <w:szCs w:val="32"/>
        </w:rPr>
        <w:t>决赛</w:t>
      </w:r>
      <w:r w:rsidRPr="009A4CE6">
        <w:rPr>
          <w:rFonts w:ascii="仿宋" w:eastAsia="仿宋" w:hAnsi="仿宋" w:cs="Times New Roman" w:hint="eastAsia"/>
          <w:sz w:val="32"/>
          <w:szCs w:val="32"/>
        </w:rPr>
        <w:t>成绩</w:t>
      </w:r>
      <w:r w:rsidR="00407126" w:rsidRPr="009A4CE6">
        <w:rPr>
          <w:rFonts w:ascii="仿宋" w:eastAsia="仿宋" w:hAnsi="仿宋" w:cs="Times New Roman" w:hint="eastAsia"/>
          <w:sz w:val="32"/>
          <w:szCs w:val="32"/>
        </w:rPr>
        <w:t>、</w:t>
      </w:r>
      <w:r w:rsidR="002A1C4B" w:rsidRPr="009A4CE6">
        <w:rPr>
          <w:rFonts w:ascii="仿宋" w:eastAsia="仿宋" w:hAnsi="仿宋" w:cs="Times New Roman" w:hint="eastAsia"/>
          <w:sz w:val="32"/>
          <w:szCs w:val="32"/>
        </w:rPr>
        <w:t>激励政策和</w:t>
      </w:r>
      <w:r w:rsidR="00407126" w:rsidRPr="009A4CE6">
        <w:rPr>
          <w:rFonts w:ascii="仿宋" w:eastAsia="仿宋" w:hAnsi="仿宋" w:cs="Times New Roman" w:hint="eastAsia"/>
          <w:sz w:val="32"/>
          <w:szCs w:val="32"/>
        </w:rPr>
        <w:t>制度保障</w:t>
      </w:r>
      <w:r w:rsidRPr="009A4CE6">
        <w:rPr>
          <w:rFonts w:ascii="仿宋" w:eastAsia="仿宋" w:hAnsi="仿宋" w:cs="Times New Roman" w:hint="eastAsia"/>
          <w:sz w:val="32"/>
          <w:szCs w:val="32"/>
        </w:rPr>
        <w:t>等，按一定比例设定。</w:t>
      </w:r>
    </w:p>
    <w:p w14:paraId="783114C6" w14:textId="464EE07A" w:rsidR="00136294" w:rsidRPr="009A4CE6" w:rsidRDefault="00042414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Times New Roman" w:hint="eastAsia"/>
          <w:b/>
          <w:sz w:val="32"/>
          <w:szCs w:val="32"/>
        </w:rPr>
      </w:pPr>
      <w:r>
        <w:rPr>
          <w:rFonts w:ascii="仿宋" w:eastAsia="仿宋" w:hAnsi="仿宋" w:cs="Times New Roman" w:hint="eastAsia"/>
          <w:b/>
          <w:sz w:val="32"/>
          <w:szCs w:val="32"/>
        </w:rPr>
        <w:t>九</w:t>
      </w:r>
      <w:r w:rsidR="004B6A41" w:rsidRPr="009A4CE6">
        <w:rPr>
          <w:rFonts w:ascii="仿宋" w:eastAsia="仿宋" w:hAnsi="仿宋" w:cs="Times New Roman"/>
          <w:b/>
          <w:sz w:val="32"/>
          <w:szCs w:val="32"/>
        </w:rPr>
        <w:t>、其他事项</w:t>
      </w:r>
    </w:p>
    <w:p w14:paraId="0DF6EF3C" w14:textId="65D0C5D9" w:rsidR="00136294" w:rsidRPr="009A4CE6" w:rsidRDefault="006B45F3" w:rsidP="006B45F3">
      <w:pPr>
        <w:tabs>
          <w:tab w:val="left" w:pos="7513"/>
        </w:tabs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（一）学校</w:t>
      </w:r>
      <w:r w:rsidRPr="009A4CE6">
        <w:rPr>
          <w:rFonts w:ascii="仿宋" w:eastAsia="仿宋" w:hAnsi="仿宋" w:cs="Times New Roman"/>
          <w:sz w:val="32"/>
          <w:szCs w:val="32"/>
        </w:rPr>
        <w:t>决赛时间、地点及日程另行通知</w:t>
      </w:r>
      <w:r w:rsidRPr="009A4CE6">
        <w:rPr>
          <w:rFonts w:ascii="仿宋" w:eastAsia="仿宋" w:hAnsi="仿宋" w:cs="Times New Roman" w:hint="eastAsia"/>
          <w:sz w:val="32"/>
          <w:szCs w:val="32"/>
        </w:rPr>
        <w:t>。</w:t>
      </w:r>
    </w:p>
    <w:p w14:paraId="55449BA6" w14:textId="221449BB" w:rsidR="00136294" w:rsidRPr="009A4CE6" w:rsidRDefault="004B6A41" w:rsidP="006B45F3">
      <w:pPr>
        <w:tabs>
          <w:tab w:val="left" w:pos="7513"/>
        </w:tabs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（二）</w:t>
      </w:r>
      <w:r w:rsidR="00BA4D94" w:rsidRPr="009A4CE6">
        <w:rPr>
          <w:rFonts w:ascii="仿宋" w:eastAsia="仿宋" w:hAnsi="仿宋" w:cs="Times New Roman" w:hint="eastAsia"/>
          <w:sz w:val="32"/>
          <w:szCs w:val="32"/>
        </w:rPr>
        <w:t>“第十二届暨南大学本科课程教学竞赛”暨“第六届全国高校教师教学创新大赛校内选拔赛”按第六届广东高校教师教学创新大赛动员会及实施方案要求组织，参照第五届全国高校教师教学创新大赛。因第六届国</w:t>
      </w:r>
      <w:proofErr w:type="gramStart"/>
      <w:r w:rsidR="00BA4D94" w:rsidRPr="009A4CE6">
        <w:rPr>
          <w:rFonts w:ascii="仿宋" w:eastAsia="仿宋" w:hAnsi="仿宋" w:cs="Times New Roman" w:hint="eastAsia"/>
          <w:sz w:val="32"/>
          <w:szCs w:val="32"/>
        </w:rPr>
        <w:t>赛通知</w:t>
      </w:r>
      <w:proofErr w:type="gramEnd"/>
      <w:r w:rsidR="00BA4D94" w:rsidRPr="009A4CE6">
        <w:rPr>
          <w:rFonts w:ascii="仿宋" w:eastAsia="仿宋" w:hAnsi="仿宋" w:cs="Times New Roman" w:hint="eastAsia"/>
          <w:sz w:val="32"/>
          <w:szCs w:val="32"/>
        </w:rPr>
        <w:t>尚未发布，如第六届全国赛、广东省赛赛制</w:t>
      </w:r>
      <w:r w:rsidR="00BA6E87" w:rsidRPr="009A4CE6">
        <w:rPr>
          <w:rFonts w:ascii="仿宋" w:eastAsia="仿宋" w:hAnsi="仿宋" w:cs="Times New Roman" w:hint="eastAsia"/>
          <w:sz w:val="32"/>
          <w:szCs w:val="32"/>
        </w:rPr>
        <w:t>等</w:t>
      </w:r>
      <w:r w:rsidR="00BA4D94" w:rsidRPr="009A4CE6">
        <w:rPr>
          <w:rFonts w:ascii="仿宋" w:eastAsia="仿宋" w:hAnsi="仿宋" w:cs="Times New Roman" w:hint="eastAsia"/>
          <w:sz w:val="32"/>
          <w:szCs w:val="32"/>
        </w:rPr>
        <w:t>与第五届不同，由学校本届赛事组委会研究决定如何对接选拔、推荐参加广东省赛和全国赛选手工作</w:t>
      </w:r>
      <w:r w:rsidRPr="009A4CE6">
        <w:rPr>
          <w:rFonts w:ascii="仿宋" w:eastAsia="仿宋" w:hAnsi="仿宋" w:cs="Times New Roman" w:hint="eastAsia"/>
          <w:sz w:val="32"/>
          <w:szCs w:val="32"/>
        </w:rPr>
        <w:t>。</w:t>
      </w:r>
    </w:p>
    <w:p w14:paraId="525323B9" w14:textId="20AA2697" w:rsidR="00136294" w:rsidRPr="009A4CE6" w:rsidRDefault="004B6A41" w:rsidP="006B45F3">
      <w:pPr>
        <w:tabs>
          <w:tab w:val="left" w:pos="7513"/>
        </w:tabs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9A4CE6">
        <w:rPr>
          <w:rFonts w:ascii="仿宋" w:eastAsia="仿宋" w:hAnsi="仿宋" w:cs="Times New Roman" w:hint="eastAsia"/>
          <w:sz w:val="32"/>
          <w:szCs w:val="32"/>
        </w:rPr>
        <w:t>（三）推荐</w:t>
      </w:r>
      <w:r w:rsidRPr="009A4CE6">
        <w:rPr>
          <w:rFonts w:ascii="仿宋" w:eastAsia="仿宋" w:hAnsi="仿宋" w:cs="Times New Roman"/>
          <w:sz w:val="32"/>
          <w:szCs w:val="32"/>
        </w:rPr>
        <w:t>参加学校决赛材料报送</w:t>
      </w:r>
      <w:r w:rsidRPr="009A4CE6">
        <w:rPr>
          <w:rFonts w:ascii="仿宋" w:eastAsia="仿宋" w:hAnsi="仿宋" w:cs="Times New Roman" w:hint="eastAsia"/>
          <w:sz w:val="32"/>
          <w:szCs w:val="32"/>
        </w:rPr>
        <w:t>具体时间。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6788"/>
        <w:gridCol w:w="2160"/>
      </w:tblGrid>
      <w:tr w:rsidR="00136294" w14:paraId="09235C9F" w14:textId="77777777">
        <w:trPr>
          <w:trHeight w:val="624"/>
        </w:trPr>
        <w:tc>
          <w:tcPr>
            <w:tcW w:w="3793" w:type="pct"/>
            <w:vAlign w:val="center"/>
          </w:tcPr>
          <w:p w14:paraId="5A8E403B" w14:textId="3274BFFF" w:rsidR="00136294" w:rsidRDefault="004B6A41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Times New Roman" w:hint="eastAsia"/>
                <w:b/>
                <w:sz w:val="28"/>
                <w:szCs w:val="28"/>
              </w:rPr>
            </w:pPr>
            <w:bookmarkStart w:id="6" w:name="_Hlk114047805"/>
            <w:r>
              <w:rPr>
                <w:rFonts w:ascii="仿宋" w:eastAsia="仿宋" w:hAnsi="仿宋" w:cs="Times New Roman"/>
                <w:b/>
                <w:sz w:val="28"/>
                <w:szCs w:val="28"/>
              </w:rPr>
              <w:t>材料</w:t>
            </w:r>
            <w:r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1207" w:type="pct"/>
            <w:vAlign w:val="center"/>
          </w:tcPr>
          <w:p w14:paraId="1E42F0FA" w14:textId="77777777" w:rsidR="00136294" w:rsidRDefault="004B6A41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Times New Roman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b/>
                <w:sz w:val="28"/>
                <w:szCs w:val="28"/>
              </w:rPr>
              <w:t>报送截止日期</w:t>
            </w:r>
          </w:p>
        </w:tc>
      </w:tr>
      <w:tr w:rsidR="00847FA2" w14:paraId="2C7FAF2F" w14:textId="77777777">
        <w:trPr>
          <w:trHeight w:val="1018"/>
        </w:trPr>
        <w:tc>
          <w:tcPr>
            <w:tcW w:w="3793" w:type="pct"/>
            <w:vAlign w:val="center"/>
          </w:tcPr>
          <w:p w14:paraId="2CA50346" w14:textId="3DD03B8A" w:rsidR="00847FA2" w:rsidRDefault="00847FA2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推荐</w:t>
            </w:r>
            <w:proofErr w:type="gramStart"/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参加校赛的</w:t>
            </w:r>
            <w:proofErr w:type="gramEnd"/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教师（团队）申报书（附件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2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）、汇总表（附件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4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）</w:t>
            </w:r>
            <w:r w:rsidR="001F2322">
              <w:rPr>
                <w:rFonts w:ascii="仿宋" w:eastAsia="仿宋" w:hAnsi="仿宋" w:cs="Times New Roman" w:hint="eastAsia"/>
                <w:sz w:val="24"/>
                <w:szCs w:val="24"/>
              </w:rPr>
              <w:t>、相关证明材料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，由</w:t>
            </w:r>
            <w:r w:rsidR="006D7D64" w:rsidRPr="006D7D64">
              <w:rPr>
                <w:rFonts w:ascii="仿宋" w:eastAsia="仿宋" w:hAnsi="仿宋" w:cs="Times New Roman" w:hint="eastAsia"/>
                <w:sz w:val="24"/>
                <w:szCs w:val="24"/>
              </w:rPr>
              <w:t>学院（单位）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遴选汇总后统一提交</w:t>
            </w:r>
            <w:r w:rsidR="00E3492B" w:rsidRPr="00E3492B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可编辑电子版及签字盖章扫描版</w:t>
            </w:r>
            <w:r w:rsidR="00E3492B" w:rsidRPr="00E3492B">
              <w:rPr>
                <w:rFonts w:ascii="仿宋" w:eastAsia="仿宋" w:hAnsi="仿宋" w:cs="Times New Roman" w:hint="eastAsia"/>
                <w:sz w:val="24"/>
                <w:szCs w:val="24"/>
              </w:rPr>
              <w:t>各1份</w:t>
            </w:r>
            <w:r w:rsidR="00E3492B">
              <w:rPr>
                <w:rFonts w:ascii="仿宋" w:eastAsia="仿宋" w:hAnsi="仿宋" w:cs="Times New Roman" w:hint="eastAsia"/>
                <w:sz w:val="24"/>
                <w:szCs w:val="24"/>
              </w:rPr>
              <w:t>。</w:t>
            </w:r>
          </w:p>
        </w:tc>
        <w:tc>
          <w:tcPr>
            <w:tcW w:w="1207" w:type="pct"/>
            <w:vMerge w:val="restart"/>
            <w:vAlign w:val="center"/>
          </w:tcPr>
          <w:p w14:paraId="750E6077" w14:textId="42906059" w:rsidR="00847FA2" w:rsidRDefault="00847FA2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20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2</w:t>
            </w:r>
            <w:r w:rsidR="00047721">
              <w:rPr>
                <w:rFonts w:ascii="仿宋" w:eastAsia="仿宋" w:hAnsi="仿宋" w:cs="Times New Roman" w:hint="eastAsia"/>
                <w:sz w:val="24"/>
                <w:szCs w:val="24"/>
              </w:rPr>
              <w:t>5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年</w:t>
            </w:r>
          </w:p>
          <w:p w14:paraId="054B1560" w14:textId="1489F31A" w:rsidR="00847FA2" w:rsidRDefault="002A1C4B" w:rsidP="00173753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12月</w:t>
            </w:r>
            <w:r w:rsidR="00BA6E87">
              <w:rPr>
                <w:rFonts w:ascii="仿宋" w:eastAsia="仿宋" w:hAnsi="仿宋" w:cs="Times New Roman" w:hint="eastAsia"/>
                <w:sz w:val="24"/>
                <w:szCs w:val="24"/>
              </w:rPr>
              <w:t>19</w:t>
            </w:r>
            <w:r w:rsidR="00847FA2">
              <w:rPr>
                <w:rFonts w:ascii="仿宋" w:eastAsia="仿宋" w:hAnsi="仿宋" w:cs="Times New Roman" w:hint="eastAsia"/>
                <w:sz w:val="24"/>
                <w:szCs w:val="24"/>
              </w:rPr>
              <w:t>日</w:t>
            </w:r>
          </w:p>
        </w:tc>
      </w:tr>
      <w:tr w:rsidR="00847FA2" w14:paraId="6B99FA41" w14:textId="77777777">
        <w:trPr>
          <w:trHeight w:val="1048"/>
        </w:trPr>
        <w:tc>
          <w:tcPr>
            <w:tcW w:w="3793" w:type="pct"/>
            <w:vAlign w:val="center"/>
          </w:tcPr>
          <w:p w14:paraId="48607B87" w14:textId="2D306A64" w:rsidR="00432566" w:rsidRDefault="00847FA2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参赛教师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（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团队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）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教学创新成果概况表（附件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3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）</w:t>
            </w:r>
            <w:r w:rsidR="00432566">
              <w:rPr>
                <w:rFonts w:ascii="仿宋" w:eastAsia="仿宋" w:hAnsi="仿宋" w:cs="Times New Roman" w:hint="eastAsia"/>
                <w:sz w:val="24"/>
                <w:szCs w:val="24"/>
              </w:rPr>
              <w:t>及相关</w:t>
            </w:r>
            <w:r w:rsidR="00FD2276">
              <w:rPr>
                <w:rFonts w:ascii="仿宋" w:eastAsia="仿宋" w:hAnsi="仿宋" w:cs="Times New Roman" w:hint="eastAsia"/>
                <w:sz w:val="24"/>
                <w:szCs w:val="24"/>
              </w:rPr>
              <w:t>佐证</w:t>
            </w:r>
            <w:r w:rsidR="00432566">
              <w:rPr>
                <w:rFonts w:ascii="仿宋" w:eastAsia="仿宋" w:hAnsi="仿宋" w:cs="Times New Roman" w:hint="eastAsia"/>
                <w:sz w:val="24"/>
                <w:szCs w:val="24"/>
              </w:rPr>
              <w:t>材料</w:t>
            </w:r>
            <w:r w:rsidR="00E3492B">
              <w:rPr>
                <w:rFonts w:ascii="仿宋" w:eastAsia="仿宋" w:hAnsi="仿宋" w:cs="Times New Roman" w:hint="eastAsia"/>
                <w:sz w:val="24"/>
                <w:szCs w:val="24"/>
              </w:rPr>
              <w:t>（</w:t>
            </w:r>
            <w:r w:rsidR="00FD2276">
              <w:rPr>
                <w:rFonts w:ascii="仿宋" w:eastAsia="仿宋" w:hAnsi="仿宋" w:cs="Times New Roman" w:hint="eastAsia"/>
                <w:sz w:val="24"/>
                <w:szCs w:val="24"/>
              </w:rPr>
              <w:t>佐证</w:t>
            </w:r>
            <w:r w:rsidR="00E3492B">
              <w:rPr>
                <w:rFonts w:ascii="仿宋" w:eastAsia="仿宋" w:hAnsi="仿宋" w:cs="Times New Roman" w:hint="eastAsia"/>
                <w:sz w:val="24"/>
                <w:szCs w:val="24"/>
              </w:rPr>
              <w:t>材料请整合成一个PDF文件并附目录）</w:t>
            </w:r>
          </w:p>
          <w:p w14:paraId="39707777" w14:textId="6C6CF253" w:rsidR="00847FA2" w:rsidRDefault="00847FA2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由学院遴选汇总后统一</w:t>
            </w:r>
            <w:r w:rsidRPr="00E3492B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提交电子版1份</w:t>
            </w:r>
            <w:r w:rsidR="00E3492B">
              <w:rPr>
                <w:rFonts w:ascii="仿宋" w:eastAsia="仿宋" w:hAnsi="仿宋" w:cs="Times New Roman" w:hint="eastAsia"/>
                <w:sz w:val="24"/>
                <w:szCs w:val="24"/>
              </w:rPr>
              <w:t>。</w:t>
            </w:r>
          </w:p>
        </w:tc>
        <w:tc>
          <w:tcPr>
            <w:tcW w:w="1207" w:type="pct"/>
            <w:vMerge/>
            <w:vAlign w:val="center"/>
          </w:tcPr>
          <w:p w14:paraId="2AA3DE75" w14:textId="04BF95DF" w:rsidR="00847FA2" w:rsidRDefault="00847FA2" w:rsidP="00546D4B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</w:tr>
      <w:tr w:rsidR="00847FA2" w14:paraId="786B8C35" w14:textId="77777777">
        <w:trPr>
          <w:trHeight w:val="936"/>
        </w:trPr>
        <w:tc>
          <w:tcPr>
            <w:tcW w:w="3793" w:type="pct"/>
            <w:vAlign w:val="center"/>
          </w:tcPr>
          <w:p w14:paraId="0D2281F5" w14:textId="0F3C6652" w:rsidR="00847FA2" w:rsidRDefault="006D7D64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 w:rsidRPr="006D7D64">
              <w:rPr>
                <w:rFonts w:ascii="仿宋" w:eastAsia="仿宋" w:hAnsi="仿宋" w:cs="Times New Roman" w:hint="eastAsia"/>
                <w:sz w:val="24"/>
                <w:szCs w:val="24"/>
              </w:rPr>
              <w:lastRenderedPageBreak/>
              <w:t>学院（单位）</w:t>
            </w:r>
            <w:r w:rsidR="00847FA2">
              <w:rPr>
                <w:rFonts w:ascii="仿宋" w:eastAsia="仿宋" w:hAnsi="仿宋" w:cs="Times New Roman" w:hint="eastAsia"/>
                <w:sz w:val="24"/>
                <w:szCs w:val="24"/>
              </w:rPr>
              <w:t>竞赛工作总结。</w:t>
            </w:r>
          </w:p>
          <w:p w14:paraId="7FE04EAB" w14:textId="0DD3FE02" w:rsidR="00847FA2" w:rsidRPr="00E3492B" w:rsidRDefault="00847FA2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</w:pPr>
            <w:r w:rsidRPr="00E3492B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提交</w:t>
            </w:r>
            <w:r w:rsidR="00E3492B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电子</w:t>
            </w:r>
            <w:r w:rsidRPr="00E3492B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版及</w:t>
            </w:r>
            <w:r w:rsidR="00047721" w:rsidRPr="00E3492B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签字盖章</w:t>
            </w:r>
            <w:r w:rsidR="00E3492B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扫描</w:t>
            </w:r>
            <w:r w:rsidRPr="00E3492B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版</w:t>
            </w:r>
            <w:r w:rsidR="00047721" w:rsidRPr="00E3492B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。</w:t>
            </w:r>
          </w:p>
        </w:tc>
        <w:tc>
          <w:tcPr>
            <w:tcW w:w="1207" w:type="pct"/>
            <w:vMerge/>
            <w:vAlign w:val="center"/>
          </w:tcPr>
          <w:p w14:paraId="67DF3119" w14:textId="3BE52870" w:rsidR="00847FA2" w:rsidRDefault="00847FA2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</w:tr>
      <w:tr w:rsidR="00136294" w:rsidRPr="00BA6E87" w14:paraId="71767DE1" w14:textId="06EC30CC" w:rsidTr="009A4CE6">
        <w:trPr>
          <w:trHeight w:val="613"/>
        </w:trPr>
        <w:tc>
          <w:tcPr>
            <w:tcW w:w="3793" w:type="pct"/>
            <w:vAlign w:val="center"/>
          </w:tcPr>
          <w:p w14:paraId="72082D5F" w14:textId="645E329C" w:rsidR="00136294" w:rsidRDefault="004F365A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/</w:t>
            </w:r>
          </w:p>
        </w:tc>
        <w:tc>
          <w:tcPr>
            <w:tcW w:w="1207" w:type="pct"/>
            <w:vAlign w:val="center"/>
          </w:tcPr>
          <w:p w14:paraId="27804CAA" w14:textId="03A44F23" w:rsidR="004F365A" w:rsidRPr="00BA6E87" w:rsidRDefault="004F365A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 w:rsidRPr="00BA6E87">
              <w:rPr>
                <w:rFonts w:ascii="仿宋" w:eastAsia="仿宋" w:hAnsi="仿宋" w:cs="Times New Roman" w:hint="eastAsia"/>
                <w:sz w:val="24"/>
                <w:szCs w:val="24"/>
              </w:rPr>
              <w:t>第一环节</w:t>
            </w:r>
          </w:p>
          <w:p w14:paraId="22D8C7D2" w14:textId="37F68229" w:rsidR="00136294" w:rsidRPr="00BA6E87" w:rsidRDefault="004F365A" w:rsidP="004F365A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 w:rsidRPr="00BA6E87">
              <w:rPr>
                <w:rFonts w:ascii="仿宋" w:eastAsia="仿宋" w:hAnsi="仿宋" w:cs="Times New Roman" w:hint="eastAsia"/>
                <w:sz w:val="24"/>
                <w:szCs w:val="24"/>
              </w:rPr>
              <w:t>材料评审</w:t>
            </w:r>
          </w:p>
        </w:tc>
      </w:tr>
      <w:tr w:rsidR="00136294" w:rsidRPr="00BA6E87" w14:paraId="180C076E" w14:textId="77777777" w:rsidTr="00BA4D94">
        <w:trPr>
          <w:trHeight w:val="1250"/>
        </w:trPr>
        <w:tc>
          <w:tcPr>
            <w:tcW w:w="3793" w:type="pct"/>
            <w:vAlign w:val="center"/>
          </w:tcPr>
          <w:p w14:paraId="3DE3CC74" w14:textId="5D8615BD" w:rsidR="00136294" w:rsidRDefault="004B6A41">
            <w:pPr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主讲教师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现场</w:t>
            </w:r>
            <w:r w:rsidR="004F365A">
              <w:rPr>
                <w:rFonts w:ascii="仿宋" w:eastAsia="仿宋" w:hAnsi="仿宋" w:cs="Times New Roman" w:hint="eastAsia"/>
                <w:sz w:val="24"/>
                <w:szCs w:val="24"/>
              </w:rPr>
              <w:t>评审时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所用</w:t>
            </w:r>
            <w:r w:rsidR="004F365A">
              <w:rPr>
                <w:rFonts w:ascii="仿宋" w:eastAsia="仿宋" w:hAnsi="仿宋" w:cs="Times New Roman" w:hint="eastAsia"/>
                <w:sz w:val="24"/>
                <w:szCs w:val="24"/>
              </w:rPr>
              <w:t>的教学成果汇报及现场授课节段PPT</w:t>
            </w:r>
            <w:r w:rsidR="00E3492B">
              <w:rPr>
                <w:rFonts w:ascii="仿宋" w:eastAsia="仿宋" w:hAnsi="仿宋" w:cs="Times New Roman" w:hint="eastAsia"/>
                <w:sz w:val="24"/>
                <w:szCs w:val="24"/>
              </w:rPr>
              <w:t>，需</w:t>
            </w:r>
            <w:r w:rsidR="004F365A">
              <w:rPr>
                <w:rFonts w:ascii="仿宋" w:eastAsia="仿宋" w:hAnsi="仿宋" w:cs="Times New Roman" w:hint="eastAsia"/>
                <w:sz w:val="24"/>
                <w:szCs w:val="24"/>
              </w:rPr>
              <w:t>合并为1份PPT提交</w:t>
            </w:r>
            <w:r w:rsidR="00E3492B">
              <w:rPr>
                <w:rFonts w:ascii="仿宋" w:eastAsia="仿宋" w:hAnsi="仿宋" w:cs="Times New Roman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提交电子版</w:t>
            </w:r>
            <w:r w:rsidR="00E3492B">
              <w:rPr>
                <w:rFonts w:ascii="仿宋" w:eastAsia="仿宋" w:hAnsi="仿宋" w:cs="Times New Roman" w:hint="eastAsia"/>
                <w:sz w:val="24"/>
                <w:szCs w:val="24"/>
              </w:rPr>
              <w:t>。</w:t>
            </w:r>
          </w:p>
        </w:tc>
        <w:tc>
          <w:tcPr>
            <w:tcW w:w="1207" w:type="pct"/>
            <w:vAlign w:val="center"/>
          </w:tcPr>
          <w:p w14:paraId="6727508F" w14:textId="2AE5A6DC" w:rsidR="00136294" w:rsidRPr="00BA6E87" w:rsidRDefault="004B6A41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 w:rsidRPr="00BA6E87">
              <w:rPr>
                <w:rFonts w:ascii="仿宋" w:eastAsia="仿宋" w:hAnsi="仿宋" w:cs="Times New Roman" w:hint="eastAsia"/>
                <w:sz w:val="24"/>
                <w:szCs w:val="24"/>
              </w:rPr>
              <w:t>第二环节</w:t>
            </w:r>
          </w:p>
          <w:p w14:paraId="6A4A76A8" w14:textId="09CA7CA3" w:rsidR="00136294" w:rsidRPr="00BA6E87" w:rsidRDefault="004B6A41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 w:rsidRPr="00BA6E87">
              <w:rPr>
                <w:rFonts w:ascii="仿宋" w:eastAsia="仿宋" w:hAnsi="仿宋" w:cs="Times New Roman" w:hint="eastAsia"/>
                <w:sz w:val="24"/>
                <w:szCs w:val="24"/>
              </w:rPr>
              <w:t>现场</w:t>
            </w:r>
            <w:r w:rsidR="004F365A" w:rsidRPr="00BA6E87">
              <w:rPr>
                <w:rFonts w:ascii="仿宋" w:eastAsia="仿宋" w:hAnsi="仿宋" w:cs="Times New Roman" w:hint="eastAsia"/>
                <w:sz w:val="24"/>
                <w:szCs w:val="24"/>
              </w:rPr>
              <w:t>评审</w:t>
            </w:r>
            <w:r w:rsidRPr="00BA6E87">
              <w:rPr>
                <w:rFonts w:ascii="仿宋" w:eastAsia="仿宋" w:hAnsi="仿宋" w:cs="Times New Roman" w:hint="eastAsia"/>
                <w:sz w:val="24"/>
                <w:szCs w:val="24"/>
              </w:rPr>
              <w:t>前</w:t>
            </w:r>
          </w:p>
          <w:p w14:paraId="45B6FCC6" w14:textId="615C67C8" w:rsidR="00136294" w:rsidRPr="00BA6E87" w:rsidRDefault="004B6A41" w:rsidP="001F1DA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 w:rsidRPr="00BA6E87">
              <w:rPr>
                <w:rFonts w:ascii="仿宋" w:eastAsia="仿宋" w:hAnsi="仿宋" w:cs="Times New Roman" w:hint="eastAsia"/>
                <w:sz w:val="24"/>
                <w:szCs w:val="24"/>
              </w:rPr>
              <w:t>（</w:t>
            </w:r>
            <w:r w:rsidR="00BA6E87" w:rsidRPr="00BA6E87">
              <w:rPr>
                <w:rFonts w:ascii="仿宋" w:eastAsia="仿宋" w:hAnsi="仿宋" w:cs="Times New Roman" w:hint="eastAsia"/>
                <w:sz w:val="24"/>
                <w:szCs w:val="24"/>
              </w:rPr>
              <w:t>暂定12月</w:t>
            </w:r>
            <w:r w:rsidR="001F1DA2">
              <w:rPr>
                <w:rFonts w:ascii="仿宋" w:eastAsia="仿宋" w:hAnsi="仿宋" w:cs="Times New Roman" w:hint="eastAsia"/>
                <w:sz w:val="24"/>
                <w:szCs w:val="24"/>
              </w:rPr>
              <w:t>3</w:t>
            </w:r>
            <w:r w:rsidR="001F1DA2">
              <w:rPr>
                <w:rFonts w:ascii="仿宋" w:eastAsia="仿宋" w:hAnsi="仿宋" w:cs="Times New Roman"/>
                <w:sz w:val="24"/>
                <w:szCs w:val="24"/>
              </w:rPr>
              <w:t>0</w:t>
            </w:r>
            <w:r w:rsidR="001F1DA2">
              <w:rPr>
                <w:rFonts w:ascii="仿宋" w:eastAsia="仿宋" w:hAnsi="仿宋" w:cs="Times New Roman" w:hint="eastAsia"/>
                <w:sz w:val="24"/>
                <w:szCs w:val="24"/>
              </w:rPr>
              <w:t>日</w:t>
            </w:r>
            <w:r w:rsidRPr="00BA6E87">
              <w:rPr>
                <w:rFonts w:ascii="仿宋" w:eastAsia="仿宋" w:hAnsi="仿宋" w:cs="Times New Roman" w:hint="eastAsia"/>
                <w:sz w:val="24"/>
                <w:szCs w:val="24"/>
              </w:rPr>
              <w:t>）</w:t>
            </w:r>
          </w:p>
        </w:tc>
      </w:tr>
      <w:bookmarkEnd w:id="6"/>
    </w:tbl>
    <w:p w14:paraId="2085D616" w14:textId="77777777" w:rsidR="00136294" w:rsidRDefault="00136294">
      <w:pPr>
        <w:widowControl/>
        <w:jc w:val="left"/>
        <w:rPr>
          <w:rFonts w:ascii="黑体" w:eastAsia="黑体" w:hAnsi="黑体" w:hint="eastAsia"/>
          <w:bCs/>
          <w:sz w:val="32"/>
          <w:szCs w:val="32"/>
        </w:rPr>
      </w:pPr>
    </w:p>
    <w:sectPr w:rsidR="00136294">
      <w:footerReference w:type="even" r:id="rId8"/>
      <w:footerReference w:type="default" r:id="rId9"/>
      <w:pgSz w:w="11906" w:h="16838"/>
      <w:pgMar w:top="2098" w:right="1474" w:bottom="1871" w:left="1474" w:header="0" w:footer="1418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DFF12D" w14:textId="77777777" w:rsidR="005A1F29" w:rsidRDefault="005A1F29">
      <w:pPr>
        <w:rPr>
          <w:rFonts w:hint="eastAsia"/>
        </w:rPr>
      </w:pPr>
      <w:r>
        <w:separator/>
      </w:r>
    </w:p>
  </w:endnote>
  <w:endnote w:type="continuationSeparator" w:id="0">
    <w:p w14:paraId="34BA3D2A" w14:textId="77777777" w:rsidR="005A1F29" w:rsidRDefault="005A1F2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DA772" w14:textId="77777777" w:rsidR="00136294" w:rsidRDefault="004B6A41">
    <w:pPr>
      <w:pStyle w:val="a3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</w:rPr>
      <w:t>7</w:t>
    </w:r>
    <w:r>
      <w:rPr>
        <w:rStyle w:val="a8"/>
      </w:rPr>
      <w:fldChar w:fldCharType="end"/>
    </w:r>
  </w:p>
  <w:p w14:paraId="1D8D7EC2" w14:textId="77777777" w:rsidR="00136294" w:rsidRDefault="00136294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1D909" w14:textId="64032E71" w:rsidR="00136294" w:rsidRDefault="004B6A41">
    <w:pPr>
      <w:pStyle w:val="a3"/>
      <w:framePr w:wrap="around" w:vAnchor="text" w:hAnchor="margin" w:xAlign="outside" w:y="1"/>
      <w:ind w:left="454" w:right="454"/>
      <w:rPr>
        <w:rStyle w:val="a8"/>
        <w:sz w:val="28"/>
        <w:szCs w:val="28"/>
      </w:rPr>
    </w:pPr>
    <w:r>
      <w:rPr>
        <w:rStyle w:val="a8"/>
        <w:sz w:val="28"/>
        <w:szCs w:val="28"/>
      </w:rPr>
      <w:t>—</w:t>
    </w:r>
    <w:r>
      <w:rPr>
        <w:rStyle w:val="a8"/>
        <w:rFonts w:hint="eastAsia"/>
        <w:sz w:val="28"/>
        <w:szCs w:val="28"/>
      </w:rPr>
      <w:t xml:space="preserve"> </w:t>
    </w:r>
    <w:r>
      <w:rPr>
        <w:rStyle w:val="a8"/>
        <w:sz w:val="28"/>
        <w:szCs w:val="28"/>
      </w:rPr>
      <w:fldChar w:fldCharType="begin"/>
    </w:r>
    <w:r>
      <w:rPr>
        <w:rStyle w:val="a8"/>
        <w:sz w:val="28"/>
        <w:szCs w:val="28"/>
      </w:rPr>
      <w:instrText xml:space="preserve">PAGE  </w:instrText>
    </w:r>
    <w:r>
      <w:rPr>
        <w:rStyle w:val="a8"/>
        <w:sz w:val="28"/>
        <w:szCs w:val="28"/>
      </w:rPr>
      <w:fldChar w:fldCharType="separate"/>
    </w:r>
    <w:r w:rsidR="00F2638F">
      <w:rPr>
        <w:rStyle w:val="a8"/>
        <w:noProof/>
        <w:sz w:val="28"/>
        <w:szCs w:val="28"/>
      </w:rPr>
      <w:t>2</w:t>
    </w:r>
    <w:r>
      <w:rPr>
        <w:rStyle w:val="a8"/>
        <w:sz w:val="28"/>
        <w:szCs w:val="28"/>
      </w:rPr>
      <w:fldChar w:fldCharType="end"/>
    </w:r>
    <w:r>
      <w:rPr>
        <w:rStyle w:val="a8"/>
        <w:rFonts w:hint="eastAsia"/>
        <w:sz w:val="28"/>
        <w:szCs w:val="28"/>
      </w:rPr>
      <w:t xml:space="preserve"> </w:t>
    </w:r>
    <w:r>
      <w:rPr>
        <w:rStyle w:val="a8"/>
        <w:sz w:val="28"/>
        <w:szCs w:val="28"/>
      </w:rPr>
      <w:t>—</w:t>
    </w:r>
  </w:p>
  <w:p w14:paraId="7FA00C73" w14:textId="77777777" w:rsidR="00136294" w:rsidRDefault="00136294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4AF217" w14:textId="77777777" w:rsidR="005A1F29" w:rsidRDefault="005A1F29">
      <w:pPr>
        <w:rPr>
          <w:rFonts w:hint="eastAsia"/>
        </w:rPr>
      </w:pPr>
      <w:r>
        <w:separator/>
      </w:r>
    </w:p>
  </w:footnote>
  <w:footnote w:type="continuationSeparator" w:id="0">
    <w:p w14:paraId="04B95CA8" w14:textId="77777777" w:rsidR="005A1F29" w:rsidRDefault="005A1F2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A208F25"/>
    <w:multiLevelType w:val="singleLevel"/>
    <w:tmpl w:val="CA208F2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46894506"/>
    <w:multiLevelType w:val="multilevel"/>
    <w:tmpl w:val="46894506"/>
    <w:lvl w:ilvl="0">
      <w:start w:val="1"/>
      <w:numFmt w:val="none"/>
      <w:lvlText w:val="一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 w16cid:durableId="595288857">
    <w:abstractNumId w:val="1"/>
  </w:num>
  <w:num w:numId="2" w16cid:durableId="1203009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FkZWNlYTFiNjc4MWVlODUzZDZhMGQ5ZDdmYzVkNzMifQ=="/>
  </w:docVars>
  <w:rsids>
    <w:rsidRoot w:val="00544AAA"/>
    <w:rsid w:val="00006089"/>
    <w:rsid w:val="00013F78"/>
    <w:rsid w:val="00025BCF"/>
    <w:rsid w:val="00027E92"/>
    <w:rsid w:val="00042414"/>
    <w:rsid w:val="00047721"/>
    <w:rsid w:val="000A581B"/>
    <w:rsid w:val="000A746F"/>
    <w:rsid w:val="000A784D"/>
    <w:rsid w:val="000C5662"/>
    <w:rsid w:val="000F3DE6"/>
    <w:rsid w:val="0011651D"/>
    <w:rsid w:val="00117251"/>
    <w:rsid w:val="0012211F"/>
    <w:rsid w:val="00126F63"/>
    <w:rsid w:val="0013007A"/>
    <w:rsid w:val="00136294"/>
    <w:rsid w:val="00173753"/>
    <w:rsid w:val="00173F25"/>
    <w:rsid w:val="00177CA3"/>
    <w:rsid w:val="00185AA3"/>
    <w:rsid w:val="001A09E5"/>
    <w:rsid w:val="001D7838"/>
    <w:rsid w:val="001F1DA2"/>
    <w:rsid w:val="001F2322"/>
    <w:rsid w:val="0020305E"/>
    <w:rsid w:val="00204D84"/>
    <w:rsid w:val="00210D53"/>
    <w:rsid w:val="002168BC"/>
    <w:rsid w:val="002315A1"/>
    <w:rsid w:val="002460A6"/>
    <w:rsid w:val="00246940"/>
    <w:rsid w:val="00253D53"/>
    <w:rsid w:val="00253E84"/>
    <w:rsid w:val="002820F2"/>
    <w:rsid w:val="00285A62"/>
    <w:rsid w:val="00293BA9"/>
    <w:rsid w:val="002A1C4B"/>
    <w:rsid w:val="002B3F3B"/>
    <w:rsid w:val="002D1F2B"/>
    <w:rsid w:val="002D5203"/>
    <w:rsid w:val="00306B57"/>
    <w:rsid w:val="003126A2"/>
    <w:rsid w:val="0032597A"/>
    <w:rsid w:val="00391198"/>
    <w:rsid w:val="00392E22"/>
    <w:rsid w:val="00394E7D"/>
    <w:rsid w:val="003C3717"/>
    <w:rsid w:val="004012A8"/>
    <w:rsid w:val="00407126"/>
    <w:rsid w:val="00432566"/>
    <w:rsid w:val="00440079"/>
    <w:rsid w:val="00445698"/>
    <w:rsid w:val="0045043C"/>
    <w:rsid w:val="00483D5B"/>
    <w:rsid w:val="004B48CF"/>
    <w:rsid w:val="004B6A41"/>
    <w:rsid w:val="004C0119"/>
    <w:rsid w:val="004D7047"/>
    <w:rsid w:val="004E63C3"/>
    <w:rsid w:val="004E6A5F"/>
    <w:rsid w:val="004F0DA1"/>
    <w:rsid w:val="004F365A"/>
    <w:rsid w:val="005002C1"/>
    <w:rsid w:val="005052AC"/>
    <w:rsid w:val="00505B1B"/>
    <w:rsid w:val="00531E52"/>
    <w:rsid w:val="00544AAA"/>
    <w:rsid w:val="005A1F29"/>
    <w:rsid w:val="005A4715"/>
    <w:rsid w:val="005A71BF"/>
    <w:rsid w:val="005B75BF"/>
    <w:rsid w:val="005C18B3"/>
    <w:rsid w:val="005C710F"/>
    <w:rsid w:val="005F66EA"/>
    <w:rsid w:val="00605346"/>
    <w:rsid w:val="00612CF9"/>
    <w:rsid w:val="0061779D"/>
    <w:rsid w:val="0063350C"/>
    <w:rsid w:val="006431D3"/>
    <w:rsid w:val="00647D49"/>
    <w:rsid w:val="0065618B"/>
    <w:rsid w:val="0066265F"/>
    <w:rsid w:val="006672A5"/>
    <w:rsid w:val="00695EE1"/>
    <w:rsid w:val="006A49FD"/>
    <w:rsid w:val="006B1569"/>
    <w:rsid w:val="006B45F3"/>
    <w:rsid w:val="006B7118"/>
    <w:rsid w:val="006D2452"/>
    <w:rsid w:val="006D32CA"/>
    <w:rsid w:val="006D7D64"/>
    <w:rsid w:val="006E6769"/>
    <w:rsid w:val="007213EA"/>
    <w:rsid w:val="00722142"/>
    <w:rsid w:val="00747060"/>
    <w:rsid w:val="00781912"/>
    <w:rsid w:val="007954C8"/>
    <w:rsid w:val="007E6BB6"/>
    <w:rsid w:val="007E71B9"/>
    <w:rsid w:val="00811F86"/>
    <w:rsid w:val="00812A3C"/>
    <w:rsid w:val="00830AAC"/>
    <w:rsid w:val="00846600"/>
    <w:rsid w:val="00846E61"/>
    <w:rsid w:val="00847FA2"/>
    <w:rsid w:val="00852C19"/>
    <w:rsid w:val="00864C14"/>
    <w:rsid w:val="00880DD1"/>
    <w:rsid w:val="00890A57"/>
    <w:rsid w:val="008B5931"/>
    <w:rsid w:val="008E7FD7"/>
    <w:rsid w:val="008F24C9"/>
    <w:rsid w:val="009177E8"/>
    <w:rsid w:val="00940B06"/>
    <w:rsid w:val="0094354A"/>
    <w:rsid w:val="0096071C"/>
    <w:rsid w:val="00967AEB"/>
    <w:rsid w:val="0097135D"/>
    <w:rsid w:val="0098152B"/>
    <w:rsid w:val="009871C0"/>
    <w:rsid w:val="00990CF0"/>
    <w:rsid w:val="009948D2"/>
    <w:rsid w:val="009A4CE6"/>
    <w:rsid w:val="009F3A65"/>
    <w:rsid w:val="009F3D62"/>
    <w:rsid w:val="009F521C"/>
    <w:rsid w:val="00A06CFF"/>
    <w:rsid w:val="00A51328"/>
    <w:rsid w:val="00A55A14"/>
    <w:rsid w:val="00A73B9E"/>
    <w:rsid w:val="00A7719F"/>
    <w:rsid w:val="00A83448"/>
    <w:rsid w:val="00A919CC"/>
    <w:rsid w:val="00A97E06"/>
    <w:rsid w:val="00AA7D4F"/>
    <w:rsid w:val="00AA7E66"/>
    <w:rsid w:val="00AC4F4D"/>
    <w:rsid w:val="00B140F1"/>
    <w:rsid w:val="00B245AA"/>
    <w:rsid w:val="00B2542C"/>
    <w:rsid w:val="00B25F55"/>
    <w:rsid w:val="00B40E92"/>
    <w:rsid w:val="00B80650"/>
    <w:rsid w:val="00B93549"/>
    <w:rsid w:val="00BA4D94"/>
    <w:rsid w:val="00BA6E87"/>
    <w:rsid w:val="00BB3841"/>
    <w:rsid w:val="00C0490E"/>
    <w:rsid w:val="00C33AA5"/>
    <w:rsid w:val="00C73A0F"/>
    <w:rsid w:val="00C838F8"/>
    <w:rsid w:val="00CD18DB"/>
    <w:rsid w:val="00CF0A61"/>
    <w:rsid w:val="00D224AE"/>
    <w:rsid w:val="00D509FB"/>
    <w:rsid w:val="00D66296"/>
    <w:rsid w:val="00D96DE3"/>
    <w:rsid w:val="00DA0115"/>
    <w:rsid w:val="00DA5B19"/>
    <w:rsid w:val="00DB69BE"/>
    <w:rsid w:val="00DD0032"/>
    <w:rsid w:val="00DE2577"/>
    <w:rsid w:val="00E1566E"/>
    <w:rsid w:val="00E17B59"/>
    <w:rsid w:val="00E251A3"/>
    <w:rsid w:val="00E25201"/>
    <w:rsid w:val="00E274F6"/>
    <w:rsid w:val="00E31D6E"/>
    <w:rsid w:val="00E33E6B"/>
    <w:rsid w:val="00E3492B"/>
    <w:rsid w:val="00E3712A"/>
    <w:rsid w:val="00E62FB4"/>
    <w:rsid w:val="00E67080"/>
    <w:rsid w:val="00E7799A"/>
    <w:rsid w:val="00E906EC"/>
    <w:rsid w:val="00E907C8"/>
    <w:rsid w:val="00E9351F"/>
    <w:rsid w:val="00EA4260"/>
    <w:rsid w:val="00EC6DD8"/>
    <w:rsid w:val="00ED3857"/>
    <w:rsid w:val="00EE39CC"/>
    <w:rsid w:val="00EE6D71"/>
    <w:rsid w:val="00F243A9"/>
    <w:rsid w:val="00F24E7B"/>
    <w:rsid w:val="00F25942"/>
    <w:rsid w:val="00F2638F"/>
    <w:rsid w:val="00F36635"/>
    <w:rsid w:val="00F777E0"/>
    <w:rsid w:val="00FA6DC2"/>
    <w:rsid w:val="00FD2276"/>
    <w:rsid w:val="00FE2C5F"/>
    <w:rsid w:val="01415CD2"/>
    <w:rsid w:val="01BB18D3"/>
    <w:rsid w:val="02533F0F"/>
    <w:rsid w:val="02EE4BDC"/>
    <w:rsid w:val="033E4BBF"/>
    <w:rsid w:val="03A821A8"/>
    <w:rsid w:val="04C11604"/>
    <w:rsid w:val="06AD2836"/>
    <w:rsid w:val="07A34FF1"/>
    <w:rsid w:val="08AE00F1"/>
    <w:rsid w:val="0958005D"/>
    <w:rsid w:val="0ADF27E4"/>
    <w:rsid w:val="0C2D57D1"/>
    <w:rsid w:val="0D2E1801"/>
    <w:rsid w:val="0E63372C"/>
    <w:rsid w:val="0F2A424A"/>
    <w:rsid w:val="0F3D3F7D"/>
    <w:rsid w:val="0F845361"/>
    <w:rsid w:val="103507FE"/>
    <w:rsid w:val="10B01EE1"/>
    <w:rsid w:val="114E00D1"/>
    <w:rsid w:val="11EB2906"/>
    <w:rsid w:val="12415B32"/>
    <w:rsid w:val="14AA5E0A"/>
    <w:rsid w:val="14F25809"/>
    <w:rsid w:val="14F41582"/>
    <w:rsid w:val="174F6524"/>
    <w:rsid w:val="17957ABA"/>
    <w:rsid w:val="18700F1F"/>
    <w:rsid w:val="18FA6A3B"/>
    <w:rsid w:val="192C117D"/>
    <w:rsid w:val="19C57049"/>
    <w:rsid w:val="1A4E330B"/>
    <w:rsid w:val="1BDF64C9"/>
    <w:rsid w:val="1BF65BDF"/>
    <w:rsid w:val="1D1F4CC2"/>
    <w:rsid w:val="1DB01DBE"/>
    <w:rsid w:val="1E226546"/>
    <w:rsid w:val="1E3B3D7D"/>
    <w:rsid w:val="1E923E6A"/>
    <w:rsid w:val="1EAF1CFA"/>
    <w:rsid w:val="1ECC2C27"/>
    <w:rsid w:val="1EF10959"/>
    <w:rsid w:val="1F4E7AE0"/>
    <w:rsid w:val="205B4263"/>
    <w:rsid w:val="20C77B4A"/>
    <w:rsid w:val="20DE58F0"/>
    <w:rsid w:val="20E97AC1"/>
    <w:rsid w:val="22D831AD"/>
    <w:rsid w:val="23751ADF"/>
    <w:rsid w:val="23F30C56"/>
    <w:rsid w:val="2416463C"/>
    <w:rsid w:val="244514B2"/>
    <w:rsid w:val="24D04133"/>
    <w:rsid w:val="25F16959"/>
    <w:rsid w:val="27710810"/>
    <w:rsid w:val="27800A53"/>
    <w:rsid w:val="28333D17"/>
    <w:rsid w:val="28FE2577"/>
    <w:rsid w:val="29257B04"/>
    <w:rsid w:val="29B82726"/>
    <w:rsid w:val="2A4E4E38"/>
    <w:rsid w:val="2AA902C1"/>
    <w:rsid w:val="2C3A38C6"/>
    <w:rsid w:val="2D287BC3"/>
    <w:rsid w:val="2DA41CE1"/>
    <w:rsid w:val="2EA0155B"/>
    <w:rsid w:val="2F034443"/>
    <w:rsid w:val="2F414F6C"/>
    <w:rsid w:val="300F42F2"/>
    <w:rsid w:val="31E56082"/>
    <w:rsid w:val="358F2960"/>
    <w:rsid w:val="36163068"/>
    <w:rsid w:val="36C02C1A"/>
    <w:rsid w:val="386A1ECD"/>
    <w:rsid w:val="3A06258B"/>
    <w:rsid w:val="3A1B4335"/>
    <w:rsid w:val="3AA20FB4"/>
    <w:rsid w:val="3BB42532"/>
    <w:rsid w:val="3EF21DDE"/>
    <w:rsid w:val="3FC664B0"/>
    <w:rsid w:val="3FD5275E"/>
    <w:rsid w:val="408471BA"/>
    <w:rsid w:val="40CD2E68"/>
    <w:rsid w:val="41630D72"/>
    <w:rsid w:val="417047F8"/>
    <w:rsid w:val="41B77613"/>
    <w:rsid w:val="41EF0857"/>
    <w:rsid w:val="429513FF"/>
    <w:rsid w:val="430640AA"/>
    <w:rsid w:val="44AB4F09"/>
    <w:rsid w:val="44E65F41"/>
    <w:rsid w:val="470B7EE1"/>
    <w:rsid w:val="476A2E5A"/>
    <w:rsid w:val="479A57AA"/>
    <w:rsid w:val="48C06AA9"/>
    <w:rsid w:val="48E73A52"/>
    <w:rsid w:val="4A273284"/>
    <w:rsid w:val="4A447706"/>
    <w:rsid w:val="4A513E5D"/>
    <w:rsid w:val="4AB20A92"/>
    <w:rsid w:val="4B047121"/>
    <w:rsid w:val="4C086F18"/>
    <w:rsid w:val="4CEC5076"/>
    <w:rsid w:val="4D052513"/>
    <w:rsid w:val="4EC83AE4"/>
    <w:rsid w:val="4F365F97"/>
    <w:rsid w:val="4FFD05E3"/>
    <w:rsid w:val="5043693E"/>
    <w:rsid w:val="510C4F82"/>
    <w:rsid w:val="52416EAD"/>
    <w:rsid w:val="524B3888"/>
    <w:rsid w:val="536A41E2"/>
    <w:rsid w:val="53733833"/>
    <w:rsid w:val="54D52900"/>
    <w:rsid w:val="553B50D1"/>
    <w:rsid w:val="554051FA"/>
    <w:rsid w:val="56044479"/>
    <w:rsid w:val="58075059"/>
    <w:rsid w:val="58953AAF"/>
    <w:rsid w:val="5A2450EA"/>
    <w:rsid w:val="5BAA7871"/>
    <w:rsid w:val="5D6F2B20"/>
    <w:rsid w:val="5E486DCD"/>
    <w:rsid w:val="5E6301AB"/>
    <w:rsid w:val="5FEB0458"/>
    <w:rsid w:val="60B44CEE"/>
    <w:rsid w:val="61023CAB"/>
    <w:rsid w:val="612C3F1D"/>
    <w:rsid w:val="61C64CD9"/>
    <w:rsid w:val="63276720"/>
    <w:rsid w:val="63D80CF3"/>
    <w:rsid w:val="643104F4"/>
    <w:rsid w:val="686A5863"/>
    <w:rsid w:val="68AF4719"/>
    <w:rsid w:val="6A1F555D"/>
    <w:rsid w:val="6B4D1FC7"/>
    <w:rsid w:val="6BD12BF8"/>
    <w:rsid w:val="6D146B35"/>
    <w:rsid w:val="6D4B0788"/>
    <w:rsid w:val="6D806D4E"/>
    <w:rsid w:val="6E61624D"/>
    <w:rsid w:val="6ECE341F"/>
    <w:rsid w:val="700A66D9"/>
    <w:rsid w:val="708C0DE1"/>
    <w:rsid w:val="70B14DA6"/>
    <w:rsid w:val="73101484"/>
    <w:rsid w:val="735A5E0E"/>
    <w:rsid w:val="7491561A"/>
    <w:rsid w:val="749B3DA3"/>
    <w:rsid w:val="75226272"/>
    <w:rsid w:val="75FB0F9D"/>
    <w:rsid w:val="77150947"/>
    <w:rsid w:val="77CD4BBB"/>
    <w:rsid w:val="77DC4DFE"/>
    <w:rsid w:val="783507EA"/>
    <w:rsid w:val="790C526F"/>
    <w:rsid w:val="7ADD32F6"/>
    <w:rsid w:val="7B0E3521"/>
    <w:rsid w:val="7B245983"/>
    <w:rsid w:val="7B5F3D7C"/>
    <w:rsid w:val="7BE2675B"/>
    <w:rsid w:val="7BE451AA"/>
    <w:rsid w:val="7C0861C2"/>
    <w:rsid w:val="7C755AA5"/>
    <w:rsid w:val="7DE965E5"/>
    <w:rsid w:val="7ED00AED"/>
    <w:rsid w:val="7EE031A4"/>
    <w:rsid w:val="7F021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2EFCF5"/>
  <w15:docId w15:val="{4E35B7BC-86B0-40AB-897B-667FF0886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</w:style>
  <w:style w:type="character" w:customStyle="1" w:styleId="a4">
    <w:name w:val="页脚 字符"/>
    <w:basedOn w:val="a0"/>
    <w:link w:val="a3"/>
    <w:qFormat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仿宋_GB2312" w:eastAsia="仿宋_GB2312" w:hAnsi="等线" w:cs="仿宋_GB2312"/>
      <w:color w:val="00000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styleId="aa">
    <w:name w:val="Placeholder Text"/>
    <w:basedOn w:val="a0"/>
    <w:uiPriority w:val="99"/>
    <w:semiHidden/>
    <w:qFormat/>
    <w:rPr>
      <w:color w:val="808080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2"/>
    </w:rPr>
  </w:style>
  <w:style w:type="paragraph" w:styleId="ab">
    <w:name w:val="Revision"/>
    <w:hidden/>
    <w:uiPriority w:val="99"/>
    <w:unhideWhenUsed/>
    <w:rsid w:val="00E3712A"/>
    <w:rPr>
      <w:kern w:val="2"/>
      <w:sz w:val="21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695EE1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695EE1"/>
    <w:rPr>
      <w:kern w:val="2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846600"/>
    <w:rPr>
      <w:sz w:val="21"/>
      <w:szCs w:val="21"/>
    </w:rPr>
  </w:style>
  <w:style w:type="paragraph" w:styleId="af">
    <w:name w:val="annotation text"/>
    <w:basedOn w:val="a"/>
    <w:link w:val="af0"/>
    <w:uiPriority w:val="99"/>
    <w:unhideWhenUsed/>
    <w:rsid w:val="00846600"/>
    <w:pPr>
      <w:jc w:val="left"/>
    </w:pPr>
  </w:style>
  <w:style w:type="character" w:customStyle="1" w:styleId="af0">
    <w:name w:val="批注文字 字符"/>
    <w:basedOn w:val="a0"/>
    <w:link w:val="af"/>
    <w:uiPriority w:val="99"/>
    <w:rsid w:val="00846600"/>
    <w:rPr>
      <w:kern w:val="2"/>
      <w:sz w:val="21"/>
      <w:szCs w:val="22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46600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846600"/>
    <w:rPr>
      <w:b/>
      <w:bCs/>
      <w:kern w:val="2"/>
      <w:sz w:val="21"/>
      <w:szCs w:val="22"/>
    </w:rPr>
  </w:style>
  <w:style w:type="character" w:styleId="af3">
    <w:name w:val="Strong"/>
    <w:basedOn w:val="a0"/>
    <w:qFormat/>
    <w:rsid w:val="00C838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4B299E-ED51-4C44-97F8-E8BB77D9C2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11</Pages>
  <Words>2275</Words>
  <Characters>2299</Characters>
  <Application>Microsoft Office Word</Application>
  <DocSecurity>0</DocSecurity>
  <Lines>121</Lines>
  <Paragraphs>120</Paragraphs>
  <ScaleCrop>false</ScaleCrop>
  <Company/>
  <LinksUpToDate>false</LinksUpToDate>
  <CharactersWithSpaces>4454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 cheng</dc:creator>
  <cp:lastModifiedBy>user 用户</cp:lastModifiedBy>
  <cp:revision>10</cp:revision>
  <cp:lastPrinted>2025-11-24T08:13:00Z</cp:lastPrinted>
  <dcterms:created xsi:type="dcterms:W3CDTF">2025-11-25T03:21:00Z</dcterms:created>
  <dcterms:modified xsi:type="dcterms:W3CDTF">2025-11-28T07:34:00Z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2E845FD9B6A944ABB4EBF2A5C0686FA7_12</vt:lpwstr>
  </property>
</Properties>
</file>