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D3D5F">
      <w:pPr>
        <w:adjustRightInd w:val="0"/>
        <w:snapToGrid w:val="0"/>
        <w:spacing w:line="360" w:lineRule="auto"/>
        <w:jc w:val="center"/>
        <w:rPr>
          <w:rFonts w:ascii="Arial" w:hAnsi="Arial" w:cs="Arial"/>
          <w:b/>
          <w:sz w:val="32"/>
          <w:szCs w:val="32"/>
        </w:rPr>
      </w:pPr>
    </w:p>
    <w:p w14:paraId="6D3A1E0C">
      <w:pPr>
        <w:adjustRightInd w:val="0"/>
        <w:snapToGrid w:val="0"/>
        <w:spacing w:line="360" w:lineRule="auto"/>
        <w:jc w:val="center"/>
        <w:rPr>
          <w:rFonts w:ascii="Arial" w:hAnsi="Arial" w:cs="Arial"/>
          <w:b/>
          <w:sz w:val="32"/>
          <w:szCs w:val="32"/>
        </w:rPr>
      </w:pPr>
      <w:r>
        <w:rPr>
          <w:rFonts w:ascii="Arial" w:hAnsi="Arial" w:cs="Arial"/>
          <w:b/>
          <w:sz w:val="32"/>
          <w:szCs w:val="32"/>
        </w:rPr>
        <w:t>知情同意书撰写指南使用说明</w:t>
      </w:r>
    </w:p>
    <w:p w14:paraId="11482A04">
      <w:pPr>
        <w:adjustRightInd w:val="0"/>
        <w:snapToGrid w:val="0"/>
        <w:spacing w:line="360" w:lineRule="auto"/>
        <w:jc w:val="center"/>
        <w:rPr>
          <w:rFonts w:ascii="Arial" w:hAnsi="Arial" w:cs="Arial"/>
          <w:b/>
          <w:sz w:val="32"/>
          <w:szCs w:val="32"/>
        </w:rPr>
      </w:pPr>
    </w:p>
    <w:p w14:paraId="699FB2DC">
      <w:pPr>
        <w:numPr>
          <w:ilvl w:val="0"/>
          <w:numId w:val="1"/>
        </w:numPr>
        <w:adjustRightInd w:val="0"/>
        <w:snapToGrid w:val="0"/>
        <w:spacing w:line="360" w:lineRule="auto"/>
        <w:rPr>
          <w:rFonts w:ascii="Arial" w:hAnsi="Arial" w:cs="Arial"/>
          <w:bCs/>
          <w:sz w:val="28"/>
          <w:szCs w:val="28"/>
        </w:rPr>
      </w:pPr>
      <w:r>
        <w:rPr>
          <w:rFonts w:ascii="Arial" w:hAnsi="Arial" w:cs="Arial"/>
          <w:bCs/>
          <w:sz w:val="28"/>
          <w:szCs w:val="28"/>
        </w:rPr>
        <w:t>此知情同意书撰写指南适用于生物样本和信息数据的二次使用。</w:t>
      </w:r>
    </w:p>
    <w:p w14:paraId="2E9D8F8B">
      <w:pPr>
        <w:numPr>
          <w:ilvl w:val="0"/>
          <w:numId w:val="1"/>
        </w:numPr>
        <w:adjustRightInd w:val="0"/>
        <w:snapToGrid w:val="0"/>
        <w:spacing w:line="360" w:lineRule="auto"/>
        <w:rPr>
          <w:rFonts w:ascii="Arial" w:hAnsi="Arial" w:cs="Arial"/>
          <w:bCs/>
          <w:sz w:val="28"/>
          <w:szCs w:val="28"/>
        </w:rPr>
      </w:pPr>
      <w:r>
        <w:rPr>
          <w:rFonts w:ascii="Arial" w:hAnsi="Arial" w:cs="Arial"/>
          <w:bCs/>
          <w:sz w:val="28"/>
          <w:szCs w:val="28"/>
        </w:rPr>
        <w:t>撰写指南为研究者撰写知情同意书提供参考, 知情同意书应涵盖指南中黑体字标示的主要内容。</w:t>
      </w:r>
    </w:p>
    <w:p w14:paraId="6D98975E">
      <w:pPr>
        <w:numPr>
          <w:ilvl w:val="0"/>
          <w:numId w:val="1"/>
        </w:numPr>
        <w:adjustRightInd w:val="0"/>
        <w:snapToGrid w:val="0"/>
        <w:spacing w:line="360" w:lineRule="auto"/>
        <w:rPr>
          <w:rFonts w:ascii="Arial" w:hAnsi="Arial" w:cs="Arial"/>
          <w:bCs/>
          <w:sz w:val="28"/>
          <w:szCs w:val="28"/>
        </w:rPr>
      </w:pPr>
      <w:r>
        <w:rPr>
          <w:rFonts w:ascii="Arial" w:hAnsi="Arial" w:cs="Arial"/>
          <w:bCs/>
          <w:sz w:val="28"/>
          <w:szCs w:val="28"/>
        </w:rPr>
        <w:t>撰写指南中斜体字部分为提示语，请依据研究的具体情况和特点参照提示内容进行描述，完成后请删去斜体字内容。括号（）里的内容需研究者按实际情况选择填写，覆盖括号内原文、按具体情况填写完成后，请删去括号。</w:t>
      </w:r>
    </w:p>
    <w:p w14:paraId="11F3E31E">
      <w:pPr>
        <w:numPr>
          <w:ilvl w:val="0"/>
          <w:numId w:val="1"/>
        </w:numPr>
        <w:adjustRightInd w:val="0"/>
        <w:snapToGrid w:val="0"/>
        <w:spacing w:line="360" w:lineRule="auto"/>
        <w:rPr>
          <w:rFonts w:ascii="Arial" w:hAnsi="Arial" w:cs="Arial"/>
          <w:bCs/>
          <w:sz w:val="28"/>
          <w:szCs w:val="28"/>
        </w:rPr>
      </w:pPr>
      <w:r>
        <w:rPr>
          <w:rFonts w:ascii="Arial" w:hAnsi="Arial" w:cs="Arial"/>
          <w:bCs/>
          <w:sz w:val="28"/>
          <w:szCs w:val="28"/>
        </w:rPr>
        <w:t>撰写过程中，不鼓励照搬指南原文，指南中有的内容并不适用于您的研究。请根据您将进行的研究的特点，用易于研究参与者理解的方式撰写。</w:t>
      </w:r>
    </w:p>
    <w:p w14:paraId="545CB403">
      <w:pPr>
        <w:adjustRightInd w:val="0"/>
        <w:snapToGrid w:val="0"/>
        <w:spacing w:line="360" w:lineRule="auto"/>
        <w:ind w:left="420"/>
        <w:rPr>
          <w:rFonts w:ascii="Arial" w:hAnsi="Arial" w:cs="Arial"/>
          <w:b/>
          <w:sz w:val="32"/>
          <w:szCs w:val="32"/>
        </w:rPr>
      </w:pPr>
    </w:p>
    <w:p w14:paraId="0372C730">
      <w:pPr>
        <w:widowControl/>
        <w:adjustRightInd w:val="0"/>
        <w:snapToGrid w:val="0"/>
        <w:spacing w:line="360" w:lineRule="auto"/>
        <w:jc w:val="left"/>
        <w:rPr>
          <w:rFonts w:ascii="Arial" w:hAnsi="Arial" w:cs="Arial"/>
          <w:b/>
          <w:sz w:val="28"/>
          <w:szCs w:val="28"/>
        </w:rPr>
      </w:pPr>
      <w:r>
        <w:rPr>
          <w:rFonts w:ascii="Arial" w:hAnsi="Arial" w:cs="Arial"/>
          <w:b/>
          <w:szCs w:val="21"/>
        </w:rPr>
        <w:br w:type="page"/>
      </w:r>
    </w:p>
    <w:p w14:paraId="655025B9">
      <w:pPr>
        <w:adjustRightInd w:val="0"/>
        <w:snapToGrid w:val="0"/>
        <w:spacing w:line="360" w:lineRule="auto"/>
        <w:jc w:val="center"/>
        <w:rPr>
          <w:rFonts w:ascii="Arial" w:hAnsi="Arial" w:cs="Arial"/>
          <w:b/>
          <w:sz w:val="24"/>
        </w:rPr>
      </w:pPr>
      <w:r>
        <w:rPr>
          <w:rFonts w:ascii="Arial" w:hAnsi="Arial" w:cs="Arial"/>
          <w:b/>
          <w:sz w:val="24"/>
        </w:rPr>
        <w:t>知情同意书（撰写模板）</w:t>
      </w:r>
    </w:p>
    <w:p w14:paraId="4EC40744">
      <w:pPr>
        <w:adjustRightInd w:val="0"/>
        <w:snapToGrid w:val="0"/>
        <w:spacing w:line="360" w:lineRule="auto"/>
        <w:ind w:firstLine="420"/>
        <w:rPr>
          <w:rFonts w:ascii="Arial" w:hAnsi="Arial" w:cs="Arial"/>
          <w:sz w:val="24"/>
        </w:rPr>
      </w:pPr>
      <w:r>
        <w:rPr>
          <w:rFonts w:ascii="Arial" w:hAnsi="Arial" w:cs="Arial"/>
          <w:sz w:val="24"/>
        </w:rPr>
        <w:t>我们将要收集您的生物样本和/或相关信息，并保存在适宜环境条件下，保证其质量和安全，用于未来科学研究。您符合该项保藏计划的入组条件，因此，我们想邀请您参加该项研究。本知情同意书将向您介绍目的、步骤、获益、风险、可能给您带来的不便或不适等，请仔细阅读后慎重做出是否参加的决定。当研究人员向您</w:t>
      </w:r>
      <w:bookmarkStart w:id="0" w:name="OLE_LINK127"/>
      <w:bookmarkStart w:id="1" w:name="OLE_LINK126"/>
      <w:r>
        <w:rPr>
          <w:rFonts w:ascii="Arial" w:hAnsi="Arial" w:cs="Arial"/>
          <w:sz w:val="24"/>
        </w:rPr>
        <w:t>说明和讨</w:t>
      </w:r>
      <w:bookmarkEnd w:id="0"/>
      <w:bookmarkEnd w:id="1"/>
      <w:r>
        <w:rPr>
          <w:rFonts w:ascii="Arial" w:hAnsi="Arial" w:cs="Arial"/>
          <w:sz w:val="24"/>
        </w:rPr>
        <w:t>论知情同意书时，您可以随时提问并让他/她向您解释您不明白的地方。您可以与家人、朋友（如果涉及病人的话，需要增加“以及您的主治大夫”）讨论之后再做决定。</w:t>
      </w:r>
    </w:p>
    <w:p w14:paraId="5157AC78">
      <w:pPr>
        <w:adjustRightInd w:val="0"/>
        <w:snapToGrid w:val="0"/>
        <w:spacing w:line="360" w:lineRule="auto"/>
        <w:ind w:firstLine="480" w:firstLineChars="200"/>
        <w:rPr>
          <w:rFonts w:ascii="Arial" w:hAnsi="Arial" w:cs="Arial"/>
          <w:sz w:val="24"/>
        </w:rPr>
      </w:pPr>
    </w:p>
    <w:p w14:paraId="2B805F99">
      <w:pPr>
        <w:adjustRightInd w:val="0"/>
        <w:snapToGrid w:val="0"/>
        <w:spacing w:line="360" w:lineRule="auto"/>
        <w:ind w:firstLine="480" w:firstLineChars="200"/>
        <w:rPr>
          <w:rFonts w:ascii="Arial" w:hAnsi="Arial" w:cs="Arial"/>
          <w:sz w:val="24"/>
        </w:rPr>
      </w:pPr>
      <w:r>
        <w:rPr>
          <w:rFonts w:ascii="Arial" w:hAnsi="Arial" w:cs="Arial"/>
          <w:sz w:val="24"/>
        </w:rPr>
        <w:t>本项研究的项目负责人是（</w:t>
      </w:r>
      <w:r>
        <w:rPr>
          <w:rFonts w:ascii="Arial" w:hAnsi="Arial" w:cs="Arial"/>
          <w:i/>
          <w:sz w:val="24"/>
        </w:rPr>
        <w:t>姓名，单位</w:t>
      </w:r>
      <w:r>
        <w:rPr>
          <w:rFonts w:ascii="Arial" w:hAnsi="Arial" w:cs="Arial"/>
          <w:sz w:val="24"/>
        </w:rPr>
        <w:t>），研究资助方</w:t>
      </w:r>
      <w:r>
        <w:rPr>
          <w:rFonts w:ascii="Arial" w:hAnsi="Arial" w:cs="Arial"/>
          <w:i/>
          <w:sz w:val="24"/>
        </w:rPr>
        <w:t>或研究资金来源</w:t>
      </w:r>
      <w:r>
        <w:rPr>
          <w:rFonts w:ascii="Arial" w:hAnsi="Arial" w:cs="Arial"/>
          <w:sz w:val="24"/>
        </w:rPr>
        <w:t>是（</w:t>
      </w:r>
      <w:r>
        <w:rPr>
          <w:rFonts w:ascii="Arial" w:hAnsi="Arial" w:cs="Arial"/>
          <w:i/>
          <w:sz w:val="24"/>
        </w:rPr>
        <w:t>名称</w:t>
      </w:r>
      <w:r>
        <w:rPr>
          <w:rFonts w:ascii="Arial" w:hAnsi="Arial" w:cs="Arial"/>
          <w:sz w:val="24"/>
        </w:rPr>
        <w:t>）。</w:t>
      </w:r>
    </w:p>
    <w:p w14:paraId="76E0288D">
      <w:pPr>
        <w:adjustRightInd w:val="0"/>
        <w:snapToGrid w:val="0"/>
        <w:spacing w:line="360" w:lineRule="auto"/>
        <w:ind w:firstLine="420"/>
        <w:rPr>
          <w:rFonts w:ascii="Arial" w:hAnsi="Arial" w:cs="Arial"/>
          <w:i/>
          <w:sz w:val="24"/>
        </w:rPr>
      </w:pPr>
    </w:p>
    <w:p w14:paraId="3121C13E">
      <w:pPr>
        <w:pStyle w:val="18"/>
        <w:numPr>
          <w:ilvl w:val="0"/>
          <w:numId w:val="2"/>
        </w:numPr>
        <w:adjustRightInd w:val="0"/>
        <w:snapToGrid w:val="0"/>
        <w:spacing w:line="360" w:lineRule="auto"/>
        <w:ind w:left="357" w:hanging="357" w:firstLineChars="0"/>
        <w:rPr>
          <w:rFonts w:ascii="Arial" w:hAnsi="Arial" w:cs="Arial"/>
          <w:b/>
          <w:sz w:val="24"/>
        </w:rPr>
      </w:pPr>
      <w:r>
        <w:rPr>
          <w:rFonts w:ascii="Arial" w:hAnsi="Arial" w:cs="Arial"/>
          <w:b/>
          <w:sz w:val="24"/>
        </w:rPr>
        <w:t>为什么进行保藏活动？</w:t>
      </w:r>
    </w:p>
    <w:p w14:paraId="20443ADD">
      <w:pPr>
        <w:pStyle w:val="21"/>
        <w:snapToGrid w:val="0"/>
        <w:spacing w:line="360" w:lineRule="auto"/>
        <w:ind w:firstLine="480" w:firstLineChars="200"/>
        <w:rPr>
          <w:rFonts w:ascii="Arial" w:hAnsi="Arial" w:cs="Arial"/>
          <w:i/>
          <w:lang w:eastAsia="zh-CN"/>
        </w:rPr>
      </w:pPr>
      <w:r>
        <w:rPr>
          <w:rFonts w:ascii="Arial" w:hAnsi="Arial" w:cs="Arial"/>
          <w:i/>
          <w:lang w:eastAsia="zh-CN"/>
        </w:rPr>
        <w:t>建立样本库的社会价值和科学意义……（根据具体情况撰写）</w:t>
      </w:r>
    </w:p>
    <w:p w14:paraId="377315DE">
      <w:pPr>
        <w:pStyle w:val="18"/>
        <w:numPr>
          <w:ilvl w:val="0"/>
          <w:numId w:val="2"/>
        </w:numPr>
        <w:adjustRightInd w:val="0"/>
        <w:snapToGrid w:val="0"/>
        <w:spacing w:line="360" w:lineRule="auto"/>
        <w:ind w:left="357" w:hanging="357" w:firstLineChars="0"/>
        <w:rPr>
          <w:rFonts w:ascii="Arial" w:hAnsi="Arial" w:cs="Arial"/>
          <w:b/>
          <w:sz w:val="24"/>
        </w:rPr>
      </w:pPr>
      <w:r>
        <w:rPr>
          <w:rFonts w:ascii="Arial" w:hAnsi="Arial" w:cs="Arial"/>
          <w:b/>
          <w:sz w:val="24"/>
        </w:rPr>
        <w:t>哪些人将可能被邀请参加？</w:t>
      </w:r>
    </w:p>
    <w:p w14:paraId="2023FF47">
      <w:pPr>
        <w:pStyle w:val="18"/>
        <w:adjustRightInd w:val="0"/>
        <w:snapToGrid w:val="0"/>
        <w:spacing w:line="360" w:lineRule="auto"/>
        <w:ind w:firstLineChars="0"/>
        <w:rPr>
          <w:rFonts w:ascii="Arial" w:hAnsi="Arial" w:cs="Arial"/>
          <w:i/>
          <w:sz w:val="24"/>
        </w:rPr>
      </w:pPr>
      <w:r>
        <w:rPr>
          <w:rFonts w:ascii="Arial" w:hAnsi="Arial" w:cs="Arial"/>
          <w:i/>
          <w:sz w:val="24"/>
        </w:rPr>
        <w:t>简要描述</w:t>
      </w:r>
      <w:r>
        <w:rPr>
          <w:rFonts w:hint="eastAsia" w:ascii="Arial" w:hAnsi="Arial" w:cs="Arial"/>
          <w:i/>
          <w:sz w:val="24"/>
        </w:rPr>
        <w:t>研究参与者</w:t>
      </w:r>
      <w:r>
        <w:rPr>
          <w:rFonts w:ascii="Arial" w:hAnsi="Arial" w:cs="Arial"/>
          <w:i/>
          <w:sz w:val="24"/>
        </w:rPr>
        <w:t>的特点，包括纳入标准和排除标准。</w:t>
      </w:r>
    </w:p>
    <w:p w14:paraId="68B163B3">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需要研究参与者做什么？</w:t>
      </w:r>
    </w:p>
    <w:p w14:paraId="4CDFAA45">
      <w:pPr>
        <w:pStyle w:val="21"/>
        <w:snapToGrid w:val="0"/>
        <w:spacing w:line="360" w:lineRule="auto"/>
        <w:ind w:firstLine="480" w:firstLineChars="200"/>
        <w:rPr>
          <w:rFonts w:ascii="Arial" w:hAnsi="Arial" w:cs="Arial"/>
          <w:color w:val="auto"/>
          <w:lang w:eastAsia="zh-CN"/>
        </w:rPr>
      </w:pPr>
      <w:bookmarkStart w:id="2" w:name="OLE_LINK204"/>
      <w:bookmarkStart w:id="3" w:name="OLE_LINK202"/>
      <w:bookmarkStart w:id="4" w:name="OLE_LINK203"/>
      <w:r>
        <w:rPr>
          <w:rFonts w:ascii="Arial" w:hAnsi="Arial" w:cs="Arial"/>
          <w:i/>
          <w:lang w:eastAsia="zh-CN"/>
        </w:rPr>
        <w:t>建议包含以下要素：</w:t>
      </w:r>
      <w:r>
        <w:rPr>
          <w:rFonts w:ascii="Arial" w:hAnsi="Arial" w:cs="Arial"/>
          <w:color w:val="auto"/>
          <w:lang w:eastAsia="zh-CN"/>
        </w:rPr>
        <w:t>留取（剩余）标本的种类和数量；留取哪些信息；是否要求随访及随访的次数，或是否可能再次联系研究参与者；如涉及随访，需描述随访的具体内容；需何种检查操作，执行检查等医疗行为的场所和人员情况介绍。</w:t>
      </w:r>
    </w:p>
    <w:bookmarkEnd w:id="2"/>
    <w:bookmarkEnd w:id="3"/>
    <w:bookmarkEnd w:id="4"/>
    <w:p w14:paraId="1039BFA2">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研究参与者数据和样本处理的目的、方式、种类与保存期限</w:t>
      </w:r>
    </w:p>
    <w:p w14:paraId="0A932D2F">
      <w:pPr>
        <w:pStyle w:val="18"/>
        <w:adjustRightInd w:val="0"/>
        <w:snapToGrid w:val="0"/>
        <w:spacing w:line="360" w:lineRule="auto"/>
        <w:ind w:firstLineChars="0"/>
        <w:rPr>
          <w:rFonts w:ascii="Arial" w:hAnsi="Arial" w:cs="Arial"/>
          <w:b/>
          <w:sz w:val="24"/>
        </w:rPr>
      </w:pPr>
      <w:r>
        <w:rPr>
          <w:rFonts w:ascii="Arial" w:hAnsi="Arial" w:cs="Arial"/>
          <w:i/>
          <w:sz w:val="24"/>
        </w:rPr>
        <w:t>建议包含以下要素：哪些数据</w:t>
      </w:r>
      <w:r>
        <w:rPr>
          <w:rFonts w:hint="eastAsia" w:ascii="Arial" w:hAnsi="Arial" w:cs="Arial"/>
          <w:i/>
          <w:sz w:val="24"/>
        </w:rPr>
        <w:t>和样本</w:t>
      </w:r>
      <w:r>
        <w:rPr>
          <w:rFonts w:ascii="Arial" w:hAnsi="Arial" w:cs="Arial"/>
          <w:i/>
          <w:sz w:val="24"/>
        </w:rPr>
        <w:t>会被用于将来未特定的研究，在哪儿保存，如何保存，保存多久，何时销毁，如何销毁；除法律、行政法规另有规定外，个人信息的保存期限应当为实现处理目的所必要的最短时间</w:t>
      </w:r>
      <w:r>
        <w:rPr>
          <w:rFonts w:hint="eastAsia" w:ascii="Arial" w:hAnsi="Arial" w:cs="Arial"/>
          <w:i/>
        </w:rPr>
        <w:t>。</w:t>
      </w:r>
    </w:p>
    <w:p w14:paraId="291DD24B">
      <w:pPr>
        <w:pStyle w:val="20"/>
        <w:numPr>
          <w:ilvl w:val="0"/>
          <w:numId w:val="2"/>
        </w:numPr>
        <w:adjustRightInd w:val="0"/>
        <w:snapToGrid w:val="0"/>
        <w:spacing w:line="360" w:lineRule="auto"/>
        <w:ind w:firstLineChars="0"/>
        <w:rPr>
          <w:rFonts w:ascii="Arial" w:hAnsi="Arial" w:cs="Arial"/>
          <w:b/>
          <w:sz w:val="24"/>
          <w:szCs w:val="24"/>
        </w:rPr>
      </w:pPr>
      <w:r>
        <w:rPr>
          <w:rFonts w:ascii="Arial" w:hAnsi="Arial" w:cs="Arial"/>
          <w:b/>
          <w:sz w:val="24"/>
          <w:szCs w:val="24"/>
        </w:rPr>
        <w:t>使用生物样本和信息进行研究</w:t>
      </w:r>
      <w:r>
        <w:rPr>
          <w:rFonts w:hint="eastAsia" w:ascii="Arial" w:hAnsi="Arial" w:cs="Arial"/>
          <w:b/>
          <w:sz w:val="24"/>
          <w:szCs w:val="24"/>
        </w:rPr>
        <w:t>的类型</w:t>
      </w:r>
      <w:r>
        <w:rPr>
          <w:rFonts w:ascii="Arial" w:hAnsi="Arial" w:cs="Arial"/>
          <w:b/>
          <w:sz w:val="24"/>
          <w:szCs w:val="24"/>
        </w:rPr>
        <w:t>，以及除外以下研究</w:t>
      </w:r>
    </w:p>
    <w:p w14:paraId="55828A26">
      <w:pPr>
        <w:adjustRightInd w:val="0"/>
        <w:snapToGrid w:val="0"/>
        <w:spacing w:line="360" w:lineRule="auto"/>
        <w:ind w:firstLine="480" w:firstLineChars="200"/>
        <w:rPr>
          <w:rFonts w:ascii="Arial" w:hAnsi="Arial" w:cs="Arial"/>
          <w:i/>
          <w:sz w:val="24"/>
        </w:rPr>
      </w:pPr>
      <w:r>
        <w:rPr>
          <w:rFonts w:ascii="Arial" w:hAnsi="Arial" w:cs="Arial"/>
          <w:i/>
          <w:sz w:val="24"/>
        </w:rPr>
        <w:t>列举可能开展的研究类型。除外的研究，例如：克隆人研究、生化武器研究，或因为文化、宗教等其他原因不能进行的研究</w:t>
      </w:r>
      <w:r>
        <w:rPr>
          <w:rFonts w:hint="eastAsia" w:ascii="Arial" w:hAnsi="Arial" w:cs="Arial"/>
          <w:i/>
          <w:sz w:val="24"/>
        </w:rPr>
        <w:t>。</w:t>
      </w:r>
    </w:p>
    <w:p w14:paraId="0FE00BBD">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数据和样本的转移</w:t>
      </w:r>
    </w:p>
    <w:p w14:paraId="31466745">
      <w:pPr>
        <w:adjustRightInd w:val="0"/>
        <w:snapToGrid w:val="0"/>
        <w:spacing w:line="360" w:lineRule="auto"/>
        <w:ind w:left="357"/>
        <w:rPr>
          <w:rFonts w:ascii="Arial" w:hAnsi="Arial" w:cs="Arial"/>
          <w:i/>
          <w:sz w:val="24"/>
        </w:rPr>
      </w:pPr>
      <w:bookmarkStart w:id="5" w:name="OLE_LINK231"/>
      <w:bookmarkStart w:id="6" w:name="OLE_LINK232"/>
      <w:r>
        <w:rPr>
          <w:rFonts w:ascii="Arial" w:hAnsi="Arial" w:cs="Arial"/>
          <w:i/>
          <w:sz w:val="24"/>
        </w:rPr>
        <w:t>建议包含以下要素：</w:t>
      </w:r>
    </w:p>
    <w:bookmarkEnd w:id="5"/>
    <w:bookmarkEnd w:id="6"/>
    <w:p w14:paraId="7FDE0DEB">
      <w:pPr>
        <w:pStyle w:val="21"/>
        <w:numPr>
          <w:ilvl w:val="0"/>
          <w:numId w:val="3"/>
        </w:numPr>
        <w:snapToGrid w:val="0"/>
        <w:spacing w:line="360" w:lineRule="auto"/>
        <w:rPr>
          <w:rFonts w:ascii="Arial" w:hAnsi="Arial" w:cs="Arial"/>
          <w:i/>
          <w:lang w:eastAsia="zh-CN"/>
        </w:rPr>
      </w:pPr>
      <w:r>
        <w:rPr>
          <w:rFonts w:ascii="Arial" w:hAnsi="Arial" w:cs="Arial"/>
          <w:i/>
          <w:lang w:eastAsia="zh-CN"/>
        </w:rPr>
        <w:t>数据是否会被转移给第三方进行研究；</w:t>
      </w:r>
    </w:p>
    <w:p w14:paraId="04C8F0CD">
      <w:pPr>
        <w:pStyle w:val="21"/>
        <w:numPr>
          <w:ilvl w:val="0"/>
          <w:numId w:val="3"/>
        </w:numPr>
        <w:snapToGrid w:val="0"/>
        <w:spacing w:line="360" w:lineRule="auto"/>
        <w:rPr>
          <w:rFonts w:ascii="Arial" w:hAnsi="Arial" w:cs="Arial"/>
          <w:i/>
          <w:lang w:eastAsia="zh-CN"/>
        </w:rPr>
      </w:pPr>
      <w:r>
        <w:rPr>
          <w:rFonts w:ascii="Arial" w:hAnsi="Arial" w:cs="Arial"/>
          <w:i/>
          <w:lang w:eastAsia="zh-CN"/>
        </w:rPr>
        <w:t>第三方资质要求：研究者和所在机构资质的审核；是否能够确保数据和样本存放的安全性；依照《个人信息保护法》的规定</w:t>
      </w:r>
      <w:r>
        <w:rPr>
          <w:rFonts w:hint="eastAsia" w:ascii="Arial" w:hAnsi="Arial" w:cs="Arial"/>
          <w:i/>
          <w:lang w:eastAsia="zh-CN"/>
        </w:rPr>
        <w:t>；</w:t>
      </w:r>
    </w:p>
    <w:p w14:paraId="50995C6E">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数据和样本的出境</w:t>
      </w:r>
    </w:p>
    <w:p w14:paraId="490D3EBE">
      <w:pPr>
        <w:adjustRightInd w:val="0"/>
        <w:snapToGrid w:val="0"/>
        <w:spacing w:line="360" w:lineRule="auto"/>
        <w:ind w:firstLine="480" w:firstLineChars="200"/>
        <w:rPr>
          <w:rFonts w:ascii="Arial" w:hAnsi="Arial" w:cs="Arial"/>
          <w:i/>
          <w:color w:val="000000"/>
          <w:kern w:val="0"/>
          <w:sz w:val="24"/>
          <w:lang w:bidi="th-TH"/>
        </w:rPr>
      </w:pPr>
      <w:r>
        <w:rPr>
          <w:rFonts w:ascii="Arial" w:hAnsi="Arial" w:cs="Arial"/>
          <w:i/>
          <w:color w:val="000000"/>
          <w:kern w:val="0"/>
          <w:sz w:val="24"/>
          <w:lang w:bidi="th-TH"/>
        </w:rPr>
        <w:t>样本材料或数据是否可能出境，如果涉及，需要向研究参与者明确说明；依照《个人信息保护法》的规定</w:t>
      </w:r>
      <w:r>
        <w:rPr>
          <w:rFonts w:hint="eastAsia" w:ascii="Arial" w:hAnsi="Arial" w:cs="Arial"/>
          <w:i/>
          <w:color w:val="000000"/>
          <w:kern w:val="0"/>
          <w:sz w:val="24"/>
          <w:lang w:bidi="th-TH"/>
        </w:rPr>
        <w:t>。</w:t>
      </w:r>
    </w:p>
    <w:p w14:paraId="46069185">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隐私保密</w:t>
      </w:r>
    </w:p>
    <w:p w14:paraId="7B3C3A7F">
      <w:pPr>
        <w:adjustRightInd w:val="0"/>
        <w:snapToGrid w:val="0"/>
        <w:spacing w:line="360" w:lineRule="auto"/>
        <w:ind w:firstLine="480" w:firstLineChars="200"/>
        <w:rPr>
          <w:rFonts w:ascii="Arial" w:hAnsi="Arial" w:cs="Arial"/>
          <w:i/>
          <w:sz w:val="24"/>
        </w:rPr>
      </w:pPr>
      <w:r>
        <w:rPr>
          <w:rFonts w:ascii="Arial" w:hAnsi="Arial" w:cs="Arial"/>
          <w:i/>
          <w:sz w:val="24"/>
        </w:rPr>
        <w:t>隐私保护措施的描述。</w:t>
      </w:r>
      <w:r>
        <w:rPr>
          <w:rFonts w:hint="eastAsia" w:ascii="Arial" w:hAnsi="Arial" w:cs="Arial"/>
          <w:i/>
          <w:sz w:val="24"/>
        </w:rPr>
        <w:t>可参考以下内容进行描述</w:t>
      </w:r>
      <w:r>
        <w:rPr>
          <w:rFonts w:ascii="Arial" w:hAnsi="Arial" w:cs="Arial"/>
          <w:i/>
          <w:sz w:val="24"/>
        </w:rPr>
        <w:t>：</w:t>
      </w:r>
    </w:p>
    <w:p w14:paraId="53ED23FF">
      <w:pPr>
        <w:pStyle w:val="18"/>
        <w:adjustRightInd w:val="0"/>
        <w:snapToGrid w:val="0"/>
        <w:spacing w:line="360" w:lineRule="auto"/>
        <w:ind w:firstLine="480"/>
        <w:rPr>
          <w:rFonts w:ascii="Arial" w:hAnsi="Arial" w:cs="Arial"/>
          <w:i/>
          <w:sz w:val="24"/>
        </w:rPr>
      </w:pPr>
      <w:r>
        <w:rPr>
          <w:rFonts w:ascii="Arial" w:hAnsi="Arial" w:cs="Arial"/>
          <w:i/>
          <w:sz w:val="24"/>
        </w:rPr>
        <w:t>我们会采取技术措施和其他必要措施，例如加密、差分隐私、严格规定人员访问权限等，确保所收集、存储的您的个人信息安全。在分享时不包含您的姓名、地址等身份信息，不会识别您个人</w:t>
      </w:r>
      <w:r>
        <w:rPr>
          <w:rFonts w:hint="eastAsia" w:ascii="Arial" w:hAnsi="Arial" w:cs="Arial"/>
          <w:i/>
          <w:sz w:val="24"/>
        </w:rPr>
        <w:t>。</w:t>
      </w:r>
    </w:p>
    <w:p w14:paraId="30F5AA96">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参加本项</w:t>
      </w:r>
      <w:r>
        <w:rPr>
          <w:rFonts w:hint="eastAsia" w:ascii="Arial" w:hAnsi="Arial" w:cs="Arial"/>
          <w:b/>
          <w:sz w:val="24"/>
        </w:rPr>
        <w:t>目</w:t>
      </w:r>
      <w:r>
        <w:rPr>
          <w:rFonts w:ascii="Arial" w:hAnsi="Arial" w:cs="Arial"/>
          <w:b/>
          <w:sz w:val="24"/>
        </w:rPr>
        <w:t>的风险是什么？</w:t>
      </w:r>
    </w:p>
    <w:p w14:paraId="70BEBCA1">
      <w:pPr>
        <w:adjustRightInd w:val="0"/>
        <w:snapToGrid w:val="0"/>
        <w:spacing w:line="360" w:lineRule="auto"/>
        <w:ind w:firstLine="480" w:firstLineChars="200"/>
        <w:rPr>
          <w:rFonts w:ascii="Arial" w:hAnsi="Arial" w:cs="Arial"/>
          <w:i/>
          <w:sz w:val="24"/>
        </w:rPr>
      </w:pPr>
      <w:r>
        <w:rPr>
          <w:rFonts w:ascii="Arial" w:hAnsi="Arial" w:cs="Arial"/>
          <w:i/>
          <w:sz w:val="24"/>
        </w:rPr>
        <w:t>请您描述可能给</w:t>
      </w:r>
      <w:r>
        <w:rPr>
          <w:rFonts w:hint="eastAsia" w:ascii="Arial" w:hAnsi="Arial" w:cs="Arial"/>
          <w:i/>
          <w:sz w:val="24"/>
        </w:rPr>
        <w:t>研究参与者</w:t>
      </w:r>
      <w:r>
        <w:rPr>
          <w:rFonts w:ascii="Arial" w:hAnsi="Arial" w:cs="Arial"/>
          <w:i/>
          <w:sz w:val="24"/>
        </w:rPr>
        <w:t>及他人带来的风险。建议包含以下要素：</w:t>
      </w:r>
    </w:p>
    <w:p w14:paraId="4AAA443B">
      <w:pPr>
        <w:pStyle w:val="21"/>
        <w:snapToGrid w:val="0"/>
        <w:spacing w:line="360" w:lineRule="auto"/>
        <w:ind w:firstLine="480" w:firstLineChars="200"/>
        <w:rPr>
          <w:rFonts w:ascii="Arial" w:hAnsi="Arial" w:cs="Arial"/>
          <w:i/>
          <w:lang w:eastAsia="zh-CN"/>
        </w:rPr>
      </w:pPr>
      <w:r>
        <w:rPr>
          <w:rFonts w:ascii="Arial" w:hAnsi="Arial" w:cs="Arial"/>
          <w:i/>
          <w:lang w:eastAsia="zh-CN"/>
        </w:rPr>
        <w:t>生理、心理、社会、经济四方面的考虑。您的个人信息尤其是个人敏感信息未经授权的访问、泄露、丢失、篡改等的风险主要有：您的心理压力（例如焦虑、抑郁）、社会压力（例如在入学、就业、信贷等方面的社会歧视），甚至会影响到人格尊严、人身财产安全重大权益等</w:t>
      </w:r>
      <w:r>
        <w:rPr>
          <w:rFonts w:hint="eastAsia" w:ascii="Arial" w:hAnsi="Arial" w:cs="Arial"/>
          <w:i/>
          <w:lang w:eastAsia="zh-CN"/>
        </w:rPr>
        <w:t>。</w:t>
      </w:r>
    </w:p>
    <w:p w14:paraId="0D2CACB0">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研究参与者参加本项研究的获益是什么？</w:t>
      </w:r>
    </w:p>
    <w:p w14:paraId="5AA2A540">
      <w:pPr>
        <w:adjustRightInd w:val="0"/>
        <w:snapToGrid w:val="0"/>
        <w:spacing w:line="360" w:lineRule="auto"/>
        <w:ind w:firstLine="480" w:firstLineChars="200"/>
        <w:rPr>
          <w:rFonts w:ascii="Arial" w:hAnsi="Arial" w:cs="Arial"/>
          <w:i/>
          <w:sz w:val="24"/>
        </w:rPr>
      </w:pPr>
      <w:r>
        <w:rPr>
          <w:rFonts w:hint="eastAsia" w:ascii="Arial" w:hAnsi="Arial" w:cs="Arial"/>
          <w:i/>
          <w:sz w:val="24"/>
        </w:rPr>
        <w:t>可参考以下内容进行描述</w:t>
      </w:r>
      <w:r>
        <w:rPr>
          <w:rFonts w:ascii="Arial" w:hAnsi="Arial" w:cs="Arial"/>
          <w:i/>
          <w:sz w:val="24"/>
        </w:rPr>
        <w:t>：</w:t>
      </w:r>
    </w:p>
    <w:p w14:paraId="404115D4">
      <w:pPr>
        <w:pStyle w:val="21"/>
        <w:snapToGrid w:val="0"/>
        <w:spacing w:line="360" w:lineRule="auto"/>
        <w:ind w:firstLine="480" w:firstLineChars="200"/>
        <w:rPr>
          <w:rFonts w:ascii="Arial" w:hAnsi="Arial" w:cs="Arial"/>
          <w:i/>
          <w:lang w:eastAsia="zh-CN"/>
        </w:rPr>
      </w:pPr>
      <w:r>
        <w:rPr>
          <w:rFonts w:ascii="Arial" w:hAnsi="Arial" w:cs="Arial"/>
          <w:i/>
          <w:lang w:eastAsia="zh-CN"/>
        </w:rPr>
        <w:t>您不会有直接获益。使用您的可识别信息和可识别生物样本进行研究可能会帮助我们理解健康和疾病，促进医疗水平的提高，促进诊疗方法更加安全或有效，并拓展新的科学知识。</w:t>
      </w:r>
    </w:p>
    <w:p w14:paraId="6AEE05AA">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研究参加者的权利</w:t>
      </w:r>
    </w:p>
    <w:p w14:paraId="3E764E5C">
      <w:pPr>
        <w:pStyle w:val="18"/>
        <w:adjustRightInd w:val="0"/>
        <w:snapToGrid w:val="0"/>
        <w:spacing w:line="360" w:lineRule="auto"/>
        <w:ind w:firstLineChars="0"/>
        <w:rPr>
          <w:rFonts w:ascii="Arial" w:hAnsi="Arial" w:cs="Arial"/>
          <w:i/>
          <w:sz w:val="24"/>
        </w:rPr>
      </w:pPr>
      <w:r>
        <w:rPr>
          <w:rFonts w:ascii="Arial" w:hAnsi="Arial" w:cs="Arial"/>
          <w:i/>
          <w:sz w:val="24"/>
        </w:rPr>
        <w:t>说明行使数据权利的程序，包括知情权、决定权、拒绝权、查阅权、复制权、更正权、补充权、可携带权、删除权。</w:t>
      </w:r>
    </w:p>
    <w:p w14:paraId="5CA6880B">
      <w:pPr>
        <w:pStyle w:val="18"/>
        <w:numPr>
          <w:ilvl w:val="0"/>
          <w:numId w:val="2"/>
        </w:numPr>
        <w:adjustRightInd w:val="0"/>
        <w:snapToGrid w:val="0"/>
        <w:spacing w:line="360" w:lineRule="auto"/>
        <w:ind w:firstLineChars="0"/>
        <w:rPr>
          <w:rFonts w:ascii="Arial" w:hAnsi="Arial" w:cs="Arial"/>
          <w:b/>
          <w:sz w:val="24"/>
        </w:rPr>
      </w:pPr>
      <w:bookmarkStart w:id="7" w:name="OLE_LINK191"/>
      <w:bookmarkStart w:id="8" w:name="OLE_LINK190"/>
      <w:bookmarkStart w:id="9" w:name="OLE_LINK180"/>
      <w:r>
        <w:rPr>
          <w:rFonts w:ascii="Arial" w:hAnsi="Arial" w:cs="Arial"/>
          <w:b/>
          <w:sz w:val="24"/>
        </w:rPr>
        <w:t>商业化，与盈利机构的合作</w:t>
      </w:r>
    </w:p>
    <w:bookmarkEnd w:id="7"/>
    <w:bookmarkEnd w:id="8"/>
    <w:p w14:paraId="3C4F8D63">
      <w:pPr>
        <w:adjustRightInd w:val="0"/>
        <w:snapToGrid w:val="0"/>
        <w:spacing w:line="360" w:lineRule="auto"/>
        <w:ind w:firstLine="480" w:firstLineChars="200"/>
        <w:rPr>
          <w:rFonts w:ascii="Arial" w:hAnsi="Arial" w:cs="Arial"/>
          <w:i/>
          <w:sz w:val="24"/>
        </w:rPr>
      </w:pPr>
      <w:r>
        <w:rPr>
          <w:rFonts w:ascii="Arial" w:hAnsi="Arial" w:cs="Arial"/>
          <w:i/>
          <w:sz w:val="24"/>
        </w:rPr>
        <w:t>研究参与者</w:t>
      </w:r>
      <w:bookmarkEnd w:id="9"/>
      <w:bookmarkStart w:id="10" w:name="OLE_LINK238"/>
      <w:bookmarkStart w:id="11" w:name="OLE_LINK237"/>
      <w:bookmarkStart w:id="12" w:name="OLE_LINK239"/>
      <w:r>
        <w:rPr>
          <w:rFonts w:ascii="Arial" w:hAnsi="Arial" w:cs="Arial"/>
          <w:i/>
          <w:sz w:val="24"/>
        </w:rPr>
        <w:t>数据和生物样本用于商业利益的声明：1）数据和生物样本保存在哪；2）如果保存在公司，要确保数据和生物样本保存符合安全标准；3）明确谁将获得数据和生物样本未来使用的权力；4）是否数据和生物样本使用会产生商业利益；5）参与者是否会从商业获利中分</w:t>
      </w:r>
      <w:r>
        <w:rPr>
          <w:rFonts w:hint="eastAsia" w:ascii="Arial" w:hAnsi="Arial" w:cs="Arial"/>
          <w:i/>
          <w:sz w:val="24"/>
        </w:rPr>
        <w:t>得利益。</w:t>
      </w:r>
    </w:p>
    <w:bookmarkEnd w:id="10"/>
    <w:bookmarkEnd w:id="11"/>
    <w:bookmarkEnd w:id="12"/>
    <w:p w14:paraId="465760E4">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自愿参加</w:t>
      </w:r>
    </w:p>
    <w:p w14:paraId="1F5C0B48">
      <w:pPr>
        <w:adjustRightInd w:val="0"/>
        <w:snapToGrid w:val="0"/>
        <w:spacing w:line="360" w:lineRule="auto"/>
        <w:ind w:firstLine="480" w:firstLineChars="200"/>
        <w:rPr>
          <w:rFonts w:ascii="Arial" w:hAnsi="Arial" w:cs="Arial"/>
          <w:i/>
          <w:sz w:val="24"/>
        </w:rPr>
      </w:pPr>
      <w:r>
        <w:rPr>
          <w:rFonts w:hint="eastAsia" w:ascii="Arial" w:hAnsi="Arial" w:cs="Arial"/>
          <w:i/>
          <w:sz w:val="24"/>
        </w:rPr>
        <w:t>可参考以下内容进行描述</w:t>
      </w:r>
      <w:r>
        <w:rPr>
          <w:rFonts w:ascii="Arial" w:hAnsi="Arial" w:cs="Arial"/>
          <w:i/>
          <w:sz w:val="24"/>
        </w:rPr>
        <w:t>：</w:t>
      </w:r>
    </w:p>
    <w:p w14:paraId="228DB4C5">
      <w:pPr>
        <w:pStyle w:val="18"/>
        <w:adjustRightInd w:val="0"/>
        <w:snapToGrid w:val="0"/>
        <w:spacing w:line="360" w:lineRule="auto"/>
        <w:ind w:firstLine="480"/>
        <w:rPr>
          <w:rFonts w:ascii="Arial" w:hAnsi="Arial" w:cs="Arial"/>
          <w:i/>
          <w:sz w:val="24"/>
        </w:rPr>
      </w:pPr>
      <w:r>
        <w:rPr>
          <w:rFonts w:ascii="Arial" w:hAnsi="Arial" w:cs="Arial"/>
          <w:i/>
          <w:sz w:val="24"/>
        </w:rPr>
        <w:t>您是否参加完全是出于自愿的行为。如果您不愿意，可以拒绝参加，这对您目前或未来的医疗不会有任何负面影响</w:t>
      </w:r>
      <w:r>
        <w:rPr>
          <w:rFonts w:hint="eastAsia" w:ascii="Arial" w:hAnsi="Arial" w:cs="Arial"/>
          <w:i/>
          <w:sz w:val="24"/>
        </w:rPr>
        <w:t>。</w:t>
      </w:r>
    </w:p>
    <w:p w14:paraId="4977B464">
      <w:pPr>
        <w:pStyle w:val="18"/>
        <w:numPr>
          <w:ilvl w:val="0"/>
          <w:numId w:val="2"/>
        </w:numPr>
        <w:adjustRightInd w:val="0"/>
        <w:snapToGrid w:val="0"/>
        <w:spacing w:line="360" w:lineRule="auto"/>
        <w:ind w:firstLineChars="0"/>
        <w:rPr>
          <w:rFonts w:ascii="Arial" w:hAnsi="Arial" w:cs="Arial"/>
          <w:b/>
          <w:sz w:val="24"/>
        </w:rPr>
      </w:pPr>
      <w:r>
        <w:rPr>
          <w:rFonts w:ascii="Arial" w:hAnsi="Arial" w:cs="Arial"/>
          <w:b/>
          <w:sz w:val="24"/>
        </w:rPr>
        <w:t>退出</w:t>
      </w:r>
    </w:p>
    <w:p w14:paraId="5224F4B1">
      <w:pPr>
        <w:adjustRightInd w:val="0"/>
        <w:snapToGrid w:val="0"/>
        <w:spacing w:line="360" w:lineRule="auto"/>
        <w:ind w:firstLine="480" w:firstLineChars="200"/>
        <w:rPr>
          <w:rFonts w:ascii="Arial" w:hAnsi="Arial" w:cs="Arial"/>
          <w:i/>
          <w:sz w:val="24"/>
        </w:rPr>
      </w:pPr>
      <w:bookmarkStart w:id="13" w:name="OLE_LINK250"/>
      <w:bookmarkStart w:id="14" w:name="OLE_LINK249"/>
      <w:bookmarkStart w:id="15" w:name="OLE_LINK28"/>
      <w:r>
        <w:rPr>
          <w:rFonts w:hint="eastAsia" w:ascii="Arial" w:hAnsi="Arial" w:cs="Arial"/>
          <w:i/>
          <w:sz w:val="24"/>
        </w:rPr>
        <w:t>可参考以下内容进行描述</w:t>
      </w:r>
      <w:r>
        <w:rPr>
          <w:rFonts w:ascii="Arial" w:hAnsi="Arial" w:cs="Arial"/>
          <w:i/>
          <w:sz w:val="24"/>
        </w:rPr>
        <w:t>：</w:t>
      </w:r>
    </w:p>
    <w:p w14:paraId="1C3B66AA">
      <w:pPr>
        <w:pStyle w:val="21"/>
        <w:snapToGrid w:val="0"/>
        <w:spacing w:line="360" w:lineRule="auto"/>
        <w:ind w:firstLine="480" w:firstLineChars="200"/>
        <w:rPr>
          <w:rFonts w:ascii="Arial" w:hAnsi="Arial" w:cs="Arial"/>
          <w:i/>
          <w:lang w:eastAsia="zh-CN"/>
        </w:rPr>
      </w:pPr>
      <w:r>
        <w:rPr>
          <w:rFonts w:ascii="Arial" w:hAnsi="Arial" w:cs="Arial"/>
          <w:i/>
          <w:lang w:eastAsia="zh-CN"/>
        </w:rPr>
        <w:t>如果您做出同意的决定，您之后可以改变您的决定，个人撤回同意，不影响撤回前基于个人同意已进行的个人信息处理活动的效力</w:t>
      </w:r>
      <w:r>
        <w:rPr>
          <w:rFonts w:hint="eastAsia" w:ascii="Arial" w:hAnsi="Arial" w:cs="Arial"/>
          <w:i/>
          <w:lang w:eastAsia="zh-CN"/>
        </w:rPr>
        <w:t>。</w:t>
      </w:r>
    </w:p>
    <w:p w14:paraId="1D607FEE">
      <w:pPr>
        <w:pStyle w:val="21"/>
        <w:numPr>
          <w:ilvl w:val="0"/>
          <w:numId w:val="2"/>
        </w:numPr>
        <w:snapToGrid w:val="0"/>
        <w:spacing w:line="360" w:lineRule="auto"/>
        <w:rPr>
          <w:rFonts w:ascii="Arial" w:hAnsi="Arial" w:cs="Arial"/>
          <w:b/>
          <w:bCs/>
          <w:iCs/>
          <w:lang w:eastAsia="zh-CN"/>
        </w:rPr>
      </w:pPr>
      <w:r>
        <w:rPr>
          <w:rFonts w:ascii="Arial" w:hAnsi="Arial" w:cs="Arial"/>
          <w:b/>
          <w:bCs/>
          <w:iCs/>
          <w:lang w:eastAsia="zh-CN"/>
        </w:rPr>
        <w:t>退出后信息和样本的处理</w:t>
      </w:r>
    </w:p>
    <w:p w14:paraId="77390767">
      <w:pPr>
        <w:adjustRightInd w:val="0"/>
        <w:snapToGrid w:val="0"/>
        <w:spacing w:line="360" w:lineRule="auto"/>
        <w:ind w:firstLine="480" w:firstLineChars="200"/>
        <w:rPr>
          <w:rFonts w:ascii="Arial" w:hAnsi="Arial" w:cs="Arial"/>
          <w:i/>
          <w:sz w:val="24"/>
        </w:rPr>
      </w:pPr>
      <w:r>
        <w:rPr>
          <w:rFonts w:hint="eastAsia" w:ascii="Arial" w:hAnsi="Arial" w:cs="Arial"/>
          <w:i/>
          <w:sz w:val="24"/>
        </w:rPr>
        <w:t>可参考以下内容进行描述</w:t>
      </w:r>
      <w:r>
        <w:rPr>
          <w:rFonts w:ascii="Arial" w:hAnsi="Arial" w:cs="Arial"/>
          <w:i/>
          <w:sz w:val="24"/>
        </w:rPr>
        <w:t>：</w:t>
      </w:r>
    </w:p>
    <w:p w14:paraId="0260ED23">
      <w:pPr>
        <w:pStyle w:val="21"/>
        <w:snapToGrid w:val="0"/>
        <w:spacing w:line="360" w:lineRule="auto"/>
        <w:ind w:firstLine="480" w:firstLineChars="200"/>
        <w:rPr>
          <w:rFonts w:ascii="Arial" w:hAnsi="Arial" w:cs="Arial"/>
          <w:i/>
          <w:lang w:eastAsia="zh-CN"/>
        </w:rPr>
      </w:pPr>
      <w:r>
        <w:rPr>
          <w:rFonts w:ascii="Arial" w:hAnsi="Arial" w:cs="Arial"/>
          <w:i/>
          <w:lang w:eastAsia="zh-CN"/>
        </w:rPr>
        <w:t xml:space="preserve">如果您改变您的决定，我们将会对您的可识别信息和可识别生物样本做匿名化处理，然后用于将来的研究   </w:t>
      </w:r>
    </w:p>
    <w:p w14:paraId="5B760E7C">
      <w:pPr>
        <w:pStyle w:val="21"/>
        <w:snapToGrid w:val="0"/>
        <w:spacing w:line="360" w:lineRule="auto"/>
        <w:rPr>
          <w:rFonts w:ascii="Arial" w:hAnsi="Arial" w:cs="Arial"/>
          <w:i/>
          <w:lang w:eastAsia="zh-CN"/>
        </w:rPr>
      </w:pPr>
      <w:r>
        <w:rPr>
          <w:rFonts w:ascii="Arial" w:hAnsi="Arial" w:cs="Arial"/>
          <w:i/>
          <w:lang w:eastAsia="zh-CN"/>
        </w:rPr>
        <w:t>同意□  不同意□</w:t>
      </w:r>
    </w:p>
    <w:p w14:paraId="111F8714">
      <w:pPr>
        <w:pStyle w:val="21"/>
        <w:snapToGrid w:val="0"/>
        <w:spacing w:line="360" w:lineRule="auto"/>
        <w:rPr>
          <w:rFonts w:ascii="Arial" w:hAnsi="Arial" w:cs="Arial"/>
          <w:b/>
          <w:bCs/>
          <w:iCs/>
          <w:lang w:eastAsia="zh-CN"/>
        </w:rPr>
      </w:pPr>
      <w:r>
        <w:rPr>
          <w:rFonts w:ascii="Arial" w:hAnsi="Arial" w:cs="Arial"/>
          <w:b/>
          <w:bCs/>
          <w:iCs/>
          <w:lang w:eastAsia="zh-CN"/>
        </w:rPr>
        <w:t>16. 花费</w:t>
      </w:r>
    </w:p>
    <w:p w14:paraId="3A02510B">
      <w:pPr>
        <w:pStyle w:val="21"/>
        <w:snapToGrid w:val="0"/>
        <w:spacing w:line="360" w:lineRule="auto"/>
        <w:ind w:firstLine="480" w:firstLineChars="200"/>
        <w:rPr>
          <w:rFonts w:ascii="Arial" w:hAnsi="Arial" w:cs="Arial"/>
          <w:i/>
          <w:lang w:eastAsia="zh-CN"/>
        </w:rPr>
      </w:pPr>
      <w:r>
        <w:rPr>
          <w:rFonts w:ascii="Arial" w:hAnsi="Arial" w:cs="Arial"/>
          <w:i/>
          <w:lang w:eastAsia="zh-CN"/>
        </w:rPr>
        <w:t>您参加研究不需要支付任何与研究相关的花费。</w:t>
      </w:r>
    </w:p>
    <w:p w14:paraId="2906C1C5">
      <w:pPr>
        <w:pStyle w:val="21"/>
        <w:numPr>
          <w:ilvl w:val="0"/>
          <w:numId w:val="2"/>
        </w:numPr>
        <w:snapToGrid w:val="0"/>
        <w:spacing w:line="360" w:lineRule="auto"/>
        <w:rPr>
          <w:rFonts w:ascii="Arial" w:hAnsi="Arial" w:cs="Arial"/>
          <w:b/>
          <w:bCs/>
          <w:iCs/>
          <w:lang w:eastAsia="zh-CN"/>
        </w:rPr>
      </w:pPr>
      <w:r>
        <w:rPr>
          <w:rFonts w:ascii="Arial" w:hAnsi="Arial" w:cs="Arial"/>
          <w:b/>
          <w:bCs/>
          <w:iCs/>
          <w:lang w:eastAsia="zh-CN"/>
        </w:rPr>
        <w:t>补偿</w:t>
      </w:r>
    </w:p>
    <w:p w14:paraId="1CF10CB1">
      <w:pPr>
        <w:pStyle w:val="21"/>
        <w:snapToGrid w:val="0"/>
        <w:spacing w:line="360" w:lineRule="auto"/>
        <w:ind w:firstLine="480" w:firstLineChars="200"/>
        <w:rPr>
          <w:rFonts w:ascii="Arial" w:hAnsi="Arial" w:cs="Arial"/>
          <w:i/>
          <w:lang w:eastAsia="zh-CN"/>
        </w:rPr>
      </w:pPr>
      <w:r>
        <w:rPr>
          <w:rFonts w:ascii="Arial" w:hAnsi="Arial" w:cs="Arial"/>
          <w:i/>
          <w:lang w:eastAsia="zh-CN"/>
        </w:rPr>
        <w:t>按照实际情况描述</w:t>
      </w:r>
      <w:r>
        <w:rPr>
          <w:rFonts w:hint="eastAsia" w:ascii="Arial" w:hAnsi="Arial" w:cs="Arial"/>
          <w:i/>
          <w:lang w:eastAsia="zh-CN"/>
        </w:rPr>
        <w:t>。</w:t>
      </w:r>
    </w:p>
    <w:p w14:paraId="51528804">
      <w:pPr>
        <w:pStyle w:val="21"/>
        <w:snapToGrid w:val="0"/>
        <w:spacing w:line="360" w:lineRule="auto"/>
        <w:rPr>
          <w:rFonts w:ascii="Arial" w:hAnsi="Arial" w:cs="Arial"/>
          <w:b/>
          <w:bCs/>
          <w:iCs/>
          <w:lang w:eastAsia="zh-CN"/>
        </w:rPr>
      </w:pPr>
      <w:r>
        <w:rPr>
          <w:rFonts w:ascii="Arial" w:hAnsi="Arial" w:cs="Arial"/>
          <w:b/>
          <w:bCs/>
          <w:iCs/>
          <w:lang w:eastAsia="zh-CN"/>
        </w:rPr>
        <w:t>18. 结果或意外发现的反馈</w:t>
      </w:r>
    </w:p>
    <w:p w14:paraId="18FCDD4D">
      <w:pPr>
        <w:pStyle w:val="21"/>
        <w:snapToGrid w:val="0"/>
        <w:spacing w:line="360" w:lineRule="auto"/>
        <w:ind w:firstLine="480" w:firstLineChars="200"/>
        <w:rPr>
          <w:rFonts w:ascii="Arial" w:hAnsi="Arial" w:cs="Arial"/>
          <w:i/>
          <w:lang w:eastAsia="zh-CN"/>
        </w:rPr>
      </w:pPr>
      <w:r>
        <w:rPr>
          <w:rFonts w:hint="eastAsia" w:ascii="Arial" w:hAnsi="Arial" w:cs="Arial"/>
          <w:i/>
          <w:lang w:eastAsia="zh-CN"/>
        </w:rPr>
        <w:t>可参考以下内容进行描述或</w:t>
      </w:r>
      <w:r>
        <w:rPr>
          <w:rFonts w:ascii="Arial" w:hAnsi="Arial" w:cs="Arial"/>
          <w:i/>
          <w:lang w:eastAsia="zh-CN"/>
        </w:rPr>
        <w:t>按照实际情况描述</w:t>
      </w:r>
      <w:r>
        <w:rPr>
          <w:rFonts w:hint="eastAsia" w:ascii="Arial" w:hAnsi="Arial" w:cs="Arial"/>
          <w:i/>
          <w:lang w:eastAsia="zh-CN"/>
        </w:rPr>
        <w:t>。</w:t>
      </w:r>
    </w:p>
    <w:p w14:paraId="1ABA69D0">
      <w:pPr>
        <w:pStyle w:val="21"/>
        <w:snapToGrid w:val="0"/>
        <w:spacing w:line="360" w:lineRule="auto"/>
        <w:ind w:firstLine="480" w:firstLineChars="200"/>
        <w:rPr>
          <w:rFonts w:ascii="Arial" w:hAnsi="Arial" w:cs="Arial"/>
          <w:i/>
          <w:lang w:eastAsia="zh-CN"/>
        </w:rPr>
      </w:pPr>
      <w:r>
        <w:rPr>
          <w:rFonts w:ascii="Arial" w:hAnsi="Arial" w:cs="Arial"/>
          <w:i/>
          <w:lang w:eastAsia="zh-CN"/>
        </w:rPr>
        <w:t>我们不会给您反馈任何研究的结果。大部分生物样本测试的研究仅仅是处于研究目的，对于治疗还没有明确的意义</w:t>
      </w:r>
      <w:r>
        <w:rPr>
          <w:rFonts w:hint="eastAsia" w:ascii="Arial" w:hAnsi="Arial" w:cs="Arial"/>
          <w:i/>
          <w:lang w:eastAsia="zh-CN"/>
        </w:rPr>
        <w:t>。</w:t>
      </w:r>
    </w:p>
    <w:p w14:paraId="7C7A0C21">
      <w:pPr>
        <w:pStyle w:val="21"/>
        <w:snapToGrid w:val="0"/>
        <w:spacing w:line="360" w:lineRule="auto"/>
        <w:ind w:firstLine="480" w:firstLineChars="200"/>
        <w:rPr>
          <w:rFonts w:ascii="Arial" w:hAnsi="Arial" w:cs="Arial"/>
          <w:i/>
          <w:lang w:eastAsia="zh-CN"/>
        </w:rPr>
      </w:pPr>
      <w:r>
        <w:rPr>
          <w:rFonts w:ascii="Arial" w:hAnsi="Arial" w:cs="Arial"/>
          <w:i/>
          <w:lang w:eastAsia="zh-CN"/>
        </w:rPr>
        <w:t>如果在将来的研究中确实发现对您健康有意义的结果，您有权选择同意或拒绝研究者的反馈。同意□  不同意□</w:t>
      </w:r>
    </w:p>
    <w:p w14:paraId="023488EE">
      <w:pPr>
        <w:pStyle w:val="21"/>
        <w:snapToGrid w:val="0"/>
        <w:spacing w:line="360" w:lineRule="auto"/>
        <w:rPr>
          <w:rFonts w:ascii="Arial" w:hAnsi="Arial" w:cs="Arial"/>
          <w:b/>
          <w:bCs/>
          <w:iCs/>
          <w:lang w:eastAsia="zh-CN"/>
        </w:rPr>
      </w:pPr>
      <w:r>
        <w:rPr>
          <w:rFonts w:ascii="Arial" w:hAnsi="Arial" w:cs="Arial"/>
          <w:b/>
          <w:bCs/>
          <w:iCs/>
          <w:lang w:eastAsia="zh-CN"/>
        </w:rPr>
        <w:t>19. 涉及儿童</w:t>
      </w:r>
    </w:p>
    <w:p w14:paraId="166E2A51">
      <w:pPr>
        <w:pStyle w:val="21"/>
        <w:snapToGrid w:val="0"/>
        <w:spacing w:line="360" w:lineRule="auto"/>
        <w:ind w:firstLine="480" w:firstLineChars="200"/>
        <w:rPr>
          <w:rFonts w:ascii="Arial" w:hAnsi="Arial" w:cs="Arial"/>
          <w:i/>
          <w:lang w:eastAsia="zh-CN"/>
        </w:rPr>
      </w:pPr>
      <w:r>
        <w:rPr>
          <w:rFonts w:ascii="Arial" w:hAnsi="Arial" w:cs="Arial"/>
          <w:i/>
          <w:lang w:eastAsia="zh-CN"/>
        </w:rPr>
        <w:t>需要父母或法定监护人的同意，同时征求孩子的口头同意，根据孩子的理解能力提供书面知情同意，并制定孩子达到法定年龄后的再次知情同意计划。</w:t>
      </w:r>
    </w:p>
    <w:bookmarkEnd w:id="13"/>
    <w:bookmarkEnd w:id="14"/>
    <w:bookmarkEnd w:id="15"/>
    <w:p w14:paraId="578765DF">
      <w:pPr>
        <w:pStyle w:val="18"/>
        <w:adjustRightInd w:val="0"/>
        <w:snapToGrid w:val="0"/>
        <w:spacing w:line="360" w:lineRule="auto"/>
        <w:ind w:firstLine="0" w:firstLineChars="0"/>
        <w:rPr>
          <w:rFonts w:ascii="Arial" w:hAnsi="Arial" w:cs="Arial"/>
          <w:b/>
          <w:sz w:val="24"/>
        </w:rPr>
      </w:pPr>
      <w:r>
        <w:rPr>
          <w:rFonts w:ascii="Arial" w:hAnsi="Arial" w:cs="Arial"/>
          <w:b/>
          <w:sz w:val="24"/>
        </w:rPr>
        <w:t>20. 如果我有问题或困难，该与谁联系？</w:t>
      </w:r>
    </w:p>
    <w:p w14:paraId="64C808C9">
      <w:pPr>
        <w:adjustRightInd w:val="0"/>
        <w:snapToGrid w:val="0"/>
        <w:spacing w:line="360" w:lineRule="auto"/>
        <w:ind w:firstLine="357"/>
        <w:rPr>
          <w:rFonts w:ascii="Arial" w:hAnsi="Arial" w:cs="Arial"/>
          <w:sz w:val="24"/>
        </w:rPr>
      </w:pPr>
      <w:r>
        <w:rPr>
          <w:rFonts w:ascii="Arial" w:hAnsi="Arial" w:cs="Arial"/>
          <w:sz w:val="24"/>
        </w:rPr>
        <w:t>如果您有与本研究相关的任何问题，请联系（</w:t>
      </w:r>
      <w:r>
        <w:rPr>
          <w:rFonts w:ascii="Arial" w:hAnsi="Arial" w:cs="Arial"/>
          <w:i/>
          <w:sz w:val="24"/>
        </w:rPr>
        <w:t>联系人姓名，联系方式</w:t>
      </w:r>
      <w:r>
        <w:rPr>
          <w:rFonts w:ascii="Arial" w:hAnsi="Arial" w:cs="Arial"/>
          <w:sz w:val="24"/>
        </w:rPr>
        <w:t>）。</w:t>
      </w:r>
    </w:p>
    <w:p w14:paraId="6905F337">
      <w:pPr>
        <w:snapToGrid w:val="0"/>
        <w:spacing w:line="360" w:lineRule="auto"/>
        <w:ind w:left="357"/>
        <w:rPr>
          <w:rFonts w:ascii="Arial" w:hAnsi="Arial" w:cs="Arial"/>
          <w:sz w:val="24"/>
        </w:rPr>
      </w:pPr>
      <w:r>
        <w:rPr>
          <w:rFonts w:ascii="Arial" w:hAnsi="Arial" w:cs="Arial"/>
          <w:sz w:val="24"/>
        </w:rPr>
        <w:t>如果您有与研究参与者自身权益相关的问题，可与</w:t>
      </w:r>
      <w:r>
        <w:rPr>
          <w:rFonts w:hint="eastAsia" w:ascii="Arial" w:hAnsi="Arial" w:cs="Arial"/>
          <w:sz w:val="24"/>
          <w:lang w:val="en-US" w:eastAsia="zh-CN"/>
        </w:rPr>
        <w:t>暨南</w:t>
      </w:r>
      <w:r>
        <w:rPr>
          <w:rFonts w:ascii="Arial" w:hAnsi="Arial" w:cs="Arial"/>
          <w:sz w:val="24"/>
        </w:rPr>
        <w:t>大学医学伦理委员会联系，联系电话：</w:t>
      </w:r>
      <w:r>
        <w:rPr>
          <w:rFonts w:hint="eastAsia" w:ascii="Arial" w:hAnsi="Arial" w:cs="Arial"/>
          <w:sz w:val="24"/>
        </w:rPr>
        <w:t>020-85220250</w:t>
      </w:r>
      <w:r>
        <w:rPr>
          <w:rFonts w:ascii="Arial" w:hAnsi="Arial" w:cs="Arial"/>
          <w:sz w:val="24"/>
        </w:rPr>
        <w:t>，电子邮件：</w:t>
      </w:r>
      <w:r>
        <w:rPr>
          <w:rFonts w:hint="eastAsia"/>
        </w:rPr>
        <w:t>oykyc@jnu.edu.cn</w:t>
      </w:r>
      <w:r>
        <w:rPr>
          <w:rFonts w:ascii="Arial" w:hAnsi="Arial" w:cs="Arial"/>
          <w:sz w:val="24"/>
        </w:rPr>
        <w:t>。</w:t>
      </w:r>
    </w:p>
    <w:p w14:paraId="2450784C">
      <w:pPr>
        <w:widowControl/>
        <w:snapToGrid w:val="0"/>
        <w:spacing w:line="360" w:lineRule="auto"/>
        <w:jc w:val="left"/>
        <w:rPr>
          <w:rFonts w:ascii="Arial" w:hAnsi="Arial" w:cs="Arial"/>
          <w:sz w:val="24"/>
        </w:rPr>
      </w:pPr>
    </w:p>
    <w:p w14:paraId="3E23C3FE">
      <w:pPr>
        <w:pStyle w:val="2"/>
        <w:snapToGrid w:val="0"/>
        <w:spacing w:before="0" w:after="0" w:line="360" w:lineRule="auto"/>
        <w:rPr>
          <w:rFonts w:ascii="Arial" w:hAnsi="Arial" w:eastAsia="宋体" w:cs="Arial"/>
          <w:szCs w:val="24"/>
        </w:rPr>
      </w:pPr>
      <w:r>
        <w:rPr>
          <w:rFonts w:ascii="Arial" w:hAnsi="Arial" w:eastAsia="宋体" w:cs="Arial"/>
          <w:szCs w:val="24"/>
        </w:rPr>
        <w:t>研究者声明</w:t>
      </w:r>
    </w:p>
    <w:p w14:paraId="7D22AC94">
      <w:pPr>
        <w:snapToGrid w:val="0"/>
        <w:spacing w:line="360" w:lineRule="auto"/>
        <w:rPr>
          <w:rFonts w:ascii="Arial" w:hAnsi="Arial" w:cs="Arial"/>
          <w:sz w:val="24"/>
        </w:rPr>
      </w:pPr>
      <w:r>
        <w:rPr>
          <w:rFonts w:ascii="Arial" w:hAnsi="Arial" w:cs="Arial"/>
          <w:sz w:val="24"/>
        </w:rPr>
        <w:t>“我已告知该研究参与者（</w:t>
      </w:r>
      <w:r>
        <w:rPr>
          <w:rFonts w:ascii="Arial" w:hAnsi="Arial" w:cs="Arial"/>
          <w:i/>
          <w:sz w:val="24"/>
        </w:rPr>
        <w:t>对研究参与者为8岁及以上年龄儿童的研究，改为“研究参与者和研究参与者的</w:t>
      </w:r>
      <w:r>
        <w:rPr>
          <w:rFonts w:hint="eastAsia" w:ascii="Arial" w:hAnsi="Arial" w:cs="Arial"/>
          <w:i/>
          <w:sz w:val="24"/>
        </w:rPr>
        <w:t>法定代理</w:t>
      </w:r>
      <w:r>
        <w:rPr>
          <w:rFonts w:ascii="Arial" w:hAnsi="Arial" w:cs="Arial"/>
          <w:i/>
          <w:sz w:val="24"/>
        </w:rPr>
        <w:t>人”</w:t>
      </w:r>
      <w:r>
        <w:rPr>
          <w:rFonts w:hint="eastAsia" w:ascii="Arial" w:hAnsi="Arial" w:cs="Arial"/>
          <w:i/>
          <w:sz w:val="24"/>
        </w:rPr>
        <w:t>，下同</w:t>
      </w:r>
      <w:r>
        <w:rPr>
          <w:rFonts w:ascii="Arial" w:hAnsi="Arial" w:cs="Arial"/>
          <w:i/>
          <w:sz w:val="24"/>
        </w:rPr>
        <w:t>）（项目名称）</w:t>
      </w:r>
      <w:r>
        <w:rPr>
          <w:rFonts w:ascii="Arial" w:hAnsi="Arial" w:cs="Arial"/>
          <w:sz w:val="24"/>
        </w:rPr>
        <w:t>的研究背景、目的、步骤、风险及获益情况，给予他/她足够的时间阅读知情同意书、与他人讨论，并解答了其有关研究的问题；我已告知该研究参与者当遇到与研究相关的问题时可随时与</w:t>
      </w:r>
      <w:r>
        <w:rPr>
          <w:rFonts w:ascii="Arial" w:hAnsi="Arial" w:cs="Arial"/>
          <w:i/>
          <w:sz w:val="24"/>
        </w:rPr>
        <w:t>（项目负责人）</w:t>
      </w:r>
      <w:r>
        <w:rPr>
          <w:rFonts w:ascii="Arial" w:hAnsi="Arial" w:cs="Arial"/>
          <w:sz w:val="24"/>
        </w:rPr>
        <w:t>博士／医生联系，遇到与自身权利/权益相关问题时随时与</w:t>
      </w:r>
      <w:r>
        <w:rPr>
          <w:rFonts w:hint="eastAsia" w:ascii="Arial" w:hAnsi="Arial" w:cs="Arial"/>
          <w:sz w:val="24"/>
        </w:rPr>
        <w:t>暨南大学医学</w:t>
      </w:r>
      <w:r>
        <w:rPr>
          <w:rFonts w:ascii="Arial" w:hAnsi="Arial" w:cs="Arial"/>
          <w:sz w:val="24"/>
        </w:rPr>
        <w:t>伦理委员会联系，并提供了准确的联系方式；我已告知该研究参与者他/她可以</w:t>
      </w:r>
      <w:r>
        <w:rPr>
          <w:rFonts w:hint="eastAsia" w:ascii="Arial" w:hAnsi="Arial" w:cs="Arial"/>
          <w:sz w:val="24"/>
        </w:rPr>
        <w:t>在研究期间的任何时候无需任何理由</w:t>
      </w:r>
      <w:r>
        <w:rPr>
          <w:rFonts w:ascii="Arial" w:hAnsi="Arial" w:cs="Arial"/>
          <w:sz w:val="24"/>
        </w:rPr>
        <w:t>退出本研究</w:t>
      </w:r>
      <w:r>
        <w:rPr>
          <w:rFonts w:ascii="Arial" w:hAnsi="Arial" w:cs="Arial"/>
          <w:i/>
          <w:sz w:val="24"/>
        </w:rPr>
        <w:t>；</w:t>
      </w:r>
      <w:r>
        <w:rPr>
          <w:rFonts w:ascii="Arial" w:hAnsi="Arial" w:cs="Arial"/>
          <w:sz w:val="24"/>
        </w:rPr>
        <w:t>我已告知该研究参与者他/她将得到这份知情同意书的副本，上面包含我和他/她的签名。”</w:t>
      </w:r>
    </w:p>
    <w:p w14:paraId="3643AAA5">
      <w:pPr>
        <w:tabs>
          <w:tab w:val="left" w:pos="3240"/>
        </w:tabs>
        <w:snapToGrid w:val="0"/>
        <w:spacing w:line="360" w:lineRule="auto"/>
        <w:ind w:firstLine="480" w:firstLineChars="200"/>
        <w:rPr>
          <w:rFonts w:ascii="Arial" w:hAnsi="Arial" w:cs="Arial"/>
          <w:sz w:val="24"/>
        </w:rPr>
      </w:pPr>
    </w:p>
    <w:p w14:paraId="5CF63F9A">
      <w:pPr>
        <w:tabs>
          <w:tab w:val="left" w:pos="3240"/>
        </w:tabs>
        <w:snapToGrid w:val="0"/>
        <w:spacing w:line="360" w:lineRule="auto"/>
        <w:ind w:firstLine="480" w:firstLineChars="200"/>
        <w:rPr>
          <w:rFonts w:ascii="Arial" w:hAnsi="Arial" w:cs="Arial"/>
          <w:sz w:val="24"/>
          <w:u w:val="single"/>
        </w:rPr>
      </w:pPr>
    </w:p>
    <w:p w14:paraId="6DF2D19B">
      <w:pPr>
        <w:tabs>
          <w:tab w:val="left" w:pos="3240"/>
        </w:tabs>
        <w:snapToGrid w:val="0"/>
        <w:spacing w:line="360" w:lineRule="auto"/>
        <w:ind w:firstLine="480" w:firstLineChars="200"/>
        <w:rPr>
          <w:rFonts w:ascii="Arial" w:hAnsi="Arial" w:cs="Arial"/>
          <w:sz w:val="24"/>
        </w:rPr>
      </w:pPr>
      <w:r>
        <w:rPr>
          <w:rFonts w:ascii="Arial" w:hAnsi="Arial" w:cs="Arial"/>
          <w:sz w:val="24"/>
        </w:rPr>
        <w:t>获得知情同意的研究者签名</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 xml:space="preserve">  日期</w:t>
      </w:r>
    </w:p>
    <w:p w14:paraId="17601F46">
      <w:pPr>
        <w:tabs>
          <w:tab w:val="left" w:pos="3240"/>
        </w:tabs>
        <w:snapToGrid w:val="0"/>
        <w:spacing w:line="360" w:lineRule="auto"/>
        <w:ind w:firstLine="480" w:firstLineChars="200"/>
        <w:rPr>
          <w:rFonts w:ascii="Arial" w:hAnsi="Arial" w:cs="Arial"/>
          <w:sz w:val="24"/>
        </w:rPr>
      </w:pPr>
    </w:p>
    <w:p w14:paraId="5D9C6C90">
      <w:pPr>
        <w:pStyle w:val="2"/>
        <w:snapToGrid w:val="0"/>
        <w:spacing w:before="0" w:after="0" w:line="360" w:lineRule="auto"/>
        <w:rPr>
          <w:rFonts w:ascii="Arial" w:hAnsi="Arial" w:eastAsia="宋体" w:cs="Arial"/>
          <w:szCs w:val="24"/>
        </w:rPr>
      </w:pPr>
      <w:r>
        <w:rPr>
          <w:rFonts w:ascii="Arial" w:hAnsi="Arial" w:eastAsia="宋体" w:cs="Arial"/>
          <w:szCs w:val="24"/>
        </w:rPr>
        <w:t>研究参与者声明</w:t>
      </w:r>
    </w:p>
    <w:p w14:paraId="54FDA9A0">
      <w:pPr>
        <w:tabs>
          <w:tab w:val="left" w:pos="3240"/>
        </w:tabs>
        <w:snapToGrid w:val="0"/>
        <w:spacing w:line="360" w:lineRule="auto"/>
        <w:rPr>
          <w:rFonts w:ascii="Arial" w:hAnsi="Arial" w:cs="Arial"/>
          <w:sz w:val="24"/>
        </w:rPr>
      </w:pPr>
      <w:r>
        <w:rPr>
          <w:rFonts w:ascii="Arial" w:hAnsi="Arial" w:cs="Arial"/>
          <w:sz w:val="24"/>
        </w:rPr>
        <w:t>“我</w:t>
      </w:r>
      <w:r>
        <w:rPr>
          <w:rFonts w:ascii="Arial" w:hAnsi="Arial" w:cs="Arial"/>
          <w:i/>
          <w:sz w:val="24"/>
        </w:rPr>
        <w:t>（对研究参与者为8岁及以上年龄儿童的研究，改为“我和我的孩子”</w:t>
      </w:r>
      <w:r>
        <w:rPr>
          <w:rFonts w:hint="eastAsia" w:ascii="Arial" w:hAnsi="Arial" w:cs="Arial"/>
          <w:i/>
          <w:sz w:val="24"/>
        </w:rPr>
        <w:t>，下同</w:t>
      </w:r>
      <w:r>
        <w:rPr>
          <w:rFonts w:ascii="Arial" w:hAnsi="Arial" w:cs="Arial"/>
          <w:i/>
          <w:sz w:val="24"/>
        </w:rPr>
        <w:t>）</w:t>
      </w:r>
      <w:r>
        <w:rPr>
          <w:rFonts w:ascii="Arial" w:hAnsi="Arial" w:cs="Arial"/>
          <w:sz w:val="24"/>
        </w:rPr>
        <w:t>已被告知</w:t>
      </w:r>
      <w:r>
        <w:rPr>
          <w:rFonts w:ascii="Arial" w:hAnsi="Arial" w:cs="Arial"/>
          <w:i/>
          <w:sz w:val="24"/>
        </w:rPr>
        <w:t>（项目名称）</w:t>
      </w:r>
      <w:r>
        <w:rPr>
          <w:rFonts w:ascii="Arial" w:hAnsi="Arial" w:cs="Arial"/>
          <w:sz w:val="24"/>
        </w:rPr>
        <w:t>的研究的背景、目的、步骤、风险及获益情况。我有足够的时间和机会进行提问，我对问题的答复很满意。我也被告知，当我有问题、想反映困难、顾虑、对研究有建议，或想进一步获得信息，或为研究提供帮助时，应当与谁联系。我已经阅读这份知情同意书，并且同意参加本研究。我知道我可以在研究期间任何时候无需任何理由退出本研究</w:t>
      </w:r>
      <w:r>
        <w:rPr>
          <w:rFonts w:ascii="Arial" w:hAnsi="Arial" w:cs="Arial"/>
          <w:i/>
          <w:sz w:val="24"/>
        </w:rPr>
        <w:t>（对于研究参与者为8岁以下未成年人的研究，改为“我已经阅读这份知情同意书，同意我的孩子参加这项研究，我知道在研究期间任何时刻无需任何理由我都可以要求让我的孩子退出本研究”。对于研究参与者为8岁以上儿童，在此基础上改为“我已经和孩子讨论过这个研究项目，我的孩子同意参加本研究，我知道在研究期间任何时刻无需任何理由我</w:t>
      </w:r>
      <w:r>
        <w:rPr>
          <w:rFonts w:hint="eastAsia" w:ascii="Arial" w:hAnsi="Arial" w:cs="Arial"/>
          <w:i/>
          <w:sz w:val="24"/>
        </w:rPr>
        <w:t>和我的孩子</w:t>
      </w:r>
      <w:r>
        <w:rPr>
          <w:rFonts w:ascii="Arial" w:hAnsi="Arial" w:cs="Arial"/>
          <w:i/>
          <w:sz w:val="24"/>
        </w:rPr>
        <w:t>都可以要求退出本研究。”）</w:t>
      </w:r>
      <w:r>
        <w:rPr>
          <w:rFonts w:ascii="Arial" w:hAnsi="Arial" w:cs="Arial"/>
          <w:sz w:val="24"/>
        </w:rPr>
        <w:t>。我被告知我将得到这份知情同意书的副本，上面包含我和研究者的签名。”</w:t>
      </w:r>
    </w:p>
    <w:p w14:paraId="22614CBF">
      <w:pPr>
        <w:tabs>
          <w:tab w:val="left" w:pos="3240"/>
        </w:tabs>
        <w:snapToGrid w:val="0"/>
        <w:spacing w:line="360" w:lineRule="auto"/>
        <w:ind w:firstLine="240" w:firstLineChars="100"/>
        <w:rPr>
          <w:rFonts w:ascii="Arial" w:hAnsi="Arial" w:cs="Arial"/>
          <w:sz w:val="24"/>
          <w:u w:val="single"/>
        </w:rPr>
      </w:pPr>
    </w:p>
    <w:p w14:paraId="09CA0B44">
      <w:pPr>
        <w:tabs>
          <w:tab w:val="left" w:pos="3240"/>
        </w:tabs>
        <w:snapToGrid w:val="0"/>
        <w:spacing w:line="360" w:lineRule="auto"/>
        <w:ind w:firstLine="480" w:firstLineChars="200"/>
        <w:rPr>
          <w:rFonts w:ascii="Arial" w:hAnsi="Arial" w:cs="Arial"/>
          <w:sz w:val="24"/>
          <w:u w:val="single"/>
        </w:rPr>
      </w:pPr>
    </w:p>
    <w:p w14:paraId="271ED4F2">
      <w:pPr>
        <w:tabs>
          <w:tab w:val="left" w:pos="3240"/>
        </w:tabs>
        <w:snapToGrid w:val="0"/>
        <w:spacing w:line="360" w:lineRule="auto"/>
        <w:ind w:firstLine="480" w:firstLineChars="200"/>
        <w:rPr>
          <w:rFonts w:ascii="Arial" w:hAnsi="Arial" w:cs="Arial"/>
          <w:sz w:val="24"/>
        </w:rPr>
      </w:pPr>
      <w:r>
        <w:rPr>
          <w:rFonts w:ascii="Arial" w:hAnsi="Arial" w:cs="Arial"/>
          <w:sz w:val="24"/>
        </w:rPr>
        <w:t>研究参与者签名                                    日期</w:t>
      </w:r>
    </w:p>
    <w:p w14:paraId="64DC05F4">
      <w:pPr>
        <w:tabs>
          <w:tab w:val="left" w:pos="3240"/>
        </w:tabs>
        <w:snapToGrid w:val="0"/>
        <w:spacing w:line="360" w:lineRule="auto"/>
        <w:ind w:firstLine="480" w:firstLineChars="200"/>
        <w:rPr>
          <w:rFonts w:ascii="Arial" w:hAnsi="Arial" w:cs="Arial"/>
          <w:sz w:val="24"/>
        </w:rPr>
      </w:pPr>
    </w:p>
    <w:p w14:paraId="67DD4AC3">
      <w:pPr>
        <w:tabs>
          <w:tab w:val="left" w:pos="3240"/>
        </w:tabs>
        <w:snapToGrid w:val="0"/>
        <w:spacing w:line="360" w:lineRule="auto"/>
        <w:rPr>
          <w:rFonts w:ascii="Arial" w:hAnsi="Arial" w:cs="Arial"/>
          <w:b/>
          <w:sz w:val="24"/>
        </w:rPr>
      </w:pPr>
      <w:r>
        <w:rPr>
          <w:rFonts w:ascii="Arial" w:hAnsi="Arial" w:cs="Arial"/>
          <w:b/>
          <w:sz w:val="24"/>
        </w:rPr>
        <w:t>（当研究参与者知情同意能力欠缺或不足时，增加或替换以下方式：）</w:t>
      </w:r>
    </w:p>
    <w:p w14:paraId="2F8A14F9">
      <w:pPr>
        <w:tabs>
          <w:tab w:val="left" w:pos="3240"/>
        </w:tabs>
        <w:snapToGrid w:val="0"/>
        <w:spacing w:line="360" w:lineRule="auto"/>
        <w:ind w:firstLine="240" w:firstLineChars="100"/>
        <w:rPr>
          <w:rFonts w:ascii="Arial" w:hAnsi="Arial" w:cs="Arial"/>
          <w:sz w:val="24"/>
        </w:rPr>
      </w:pPr>
    </w:p>
    <w:p w14:paraId="5F537124">
      <w:pPr>
        <w:tabs>
          <w:tab w:val="left" w:pos="3240"/>
        </w:tabs>
        <w:snapToGrid w:val="0"/>
        <w:spacing w:line="360" w:lineRule="auto"/>
        <w:ind w:firstLine="240" w:firstLineChars="100"/>
        <w:rPr>
          <w:rFonts w:ascii="Arial" w:hAnsi="Arial" w:cs="Arial"/>
          <w:i/>
          <w:sz w:val="24"/>
          <w:u w:val="single"/>
        </w:rPr>
      </w:pPr>
    </w:p>
    <w:p w14:paraId="1F28665F">
      <w:pPr>
        <w:tabs>
          <w:tab w:val="left" w:pos="3240"/>
        </w:tabs>
        <w:snapToGrid w:val="0"/>
        <w:spacing w:line="360" w:lineRule="auto"/>
        <w:ind w:firstLine="480" w:firstLineChars="200"/>
        <w:rPr>
          <w:rFonts w:ascii="Arial" w:hAnsi="Arial" w:cs="Arial"/>
          <w:sz w:val="24"/>
        </w:rPr>
      </w:pPr>
      <w:r>
        <w:rPr>
          <w:rFonts w:ascii="Arial" w:hAnsi="Arial" w:cs="Arial"/>
          <w:sz w:val="24"/>
        </w:rPr>
        <w:t>法定代理人签字                                  日期</w:t>
      </w:r>
    </w:p>
    <w:p w14:paraId="6BEBFA63">
      <w:pPr>
        <w:tabs>
          <w:tab w:val="left" w:pos="3240"/>
        </w:tabs>
        <w:snapToGrid w:val="0"/>
        <w:spacing w:line="360" w:lineRule="auto"/>
        <w:ind w:firstLine="480" w:firstLineChars="200"/>
        <w:rPr>
          <w:rFonts w:ascii="Arial" w:hAnsi="Arial" w:cs="Arial"/>
          <w:sz w:val="24"/>
        </w:rPr>
      </w:pPr>
    </w:p>
    <w:p w14:paraId="56F1AACA">
      <w:pPr>
        <w:tabs>
          <w:tab w:val="left" w:pos="3240"/>
        </w:tabs>
        <w:snapToGrid w:val="0"/>
        <w:spacing w:line="360" w:lineRule="auto"/>
        <w:ind w:firstLine="240" w:firstLineChars="100"/>
        <w:rPr>
          <w:rFonts w:ascii="Arial" w:hAnsi="Arial" w:cs="Arial"/>
          <w:i/>
          <w:sz w:val="24"/>
        </w:rPr>
      </w:pPr>
    </w:p>
    <w:p w14:paraId="1031E6EB">
      <w:pPr>
        <w:tabs>
          <w:tab w:val="left" w:pos="3240"/>
        </w:tabs>
        <w:snapToGrid w:val="0"/>
        <w:spacing w:line="360" w:lineRule="auto"/>
        <w:ind w:firstLine="480" w:firstLineChars="200"/>
        <w:rPr>
          <w:rFonts w:ascii="Arial" w:hAnsi="Arial" w:cs="Arial"/>
          <w:sz w:val="24"/>
        </w:rPr>
      </w:pPr>
      <w:r>
        <w:rPr>
          <w:rFonts w:ascii="Arial" w:hAnsi="Arial" w:cs="Arial"/>
          <w:sz w:val="24"/>
        </w:rPr>
        <w:t>与研究参与者关系</w:t>
      </w:r>
    </w:p>
    <w:p w14:paraId="65748F8C">
      <w:pPr>
        <w:tabs>
          <w:tab w:val="left" w:pos="3240"/>
        </w:tabs>
        <w:snapToGrid w:val="0"/>
        <w:spacing w:line="360" w:lineRule="auto"/>
        <w:rPr>
          <w:rFonts w:ascii="Arial" w:hAnsi="Arial" w:cs="Arial"/>
          <w:sz w:val="24"/>
        </w:rPr>
      </w:pPr>
    </w:p>
    <w:p w14:paraId="43B3E751">
      <w:pPr>
        <w:tabs>
          <w:tab w:val="left" w:pos="3240"/>
        </w:tabs>
        <w:snapToGrid w:val="0"/>
        <w:spacing w:line="360" w:lineRule="auto"/>
        <w:ind w:firstLine="240" w:firstLineChars="100"/>
        <w:rPr>
          <w:rFonts w:ascii="Arial" w:hAnsi="Arial" w:cs="Arial"/>
          <w:i/>
          <w:sz w:val="24"/>
        </w:rPr>
      </w:pPr>
    </w:p>
    <w:p w14:paraId="67BDF91F">
      <w:pPr>
        <w:tabs>
          <w:tab w:val="left" w:pos="3240"/>
        </w:tabs>
        <w:snapToGrid w:val="0"/>
        <w:spacing w:line="360" w:lineRule="auto"/>
        <w:ind w:firstLine="420" w:firstLineChars="200"/>
        <w:rPr>
          <w:rFonts w:ascii="Arial" w:hAnsi="Arial" w:cs="Arial"/>
          <w:szCs w:val="21"/>
        </w:rPr>
      </w:pPr>
      <w:r>
        <w:rPr>
          <w:rFonts w:ascii="Arial" w:hAnsi="Arial" w:cs="Arial"/>
          <w:szCs w:val="21"/>
        </w:rPr>
        <w:t>研究参与者签字（8岁及以上）                      日期</w:t>
      </w:r>
    </w:p>
    <w:sectPr>
      <w:headerReference r:id="rId4" w:type="first"/>
      <w:headerReference r:id="rId3" w:type="default"/>
      <w:footerReference r:id="rId5" w:type="default"/>
      <w:pgSz w:w="11906" w:h="16838"/>
      <w:pgMar w:top="1134" w:right="1418" w:bottom="1134" w:left="141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ngsana New">
    <w:altName w:val="Microsoft Sans Serif"/>
    <w:panose1 w:val="02020603050405020304"/>
    <w:charset w:val="DE"/>
    <w:family w:val="roman"/>
    <w:pitch w:val="default"/>
    <w:sig w:usb0="00000000" w:usb1="00000000" w:usb2="00000000" w:usb3="00000000" w:csb0="00010000" w:csb1="00000000"/>
  </w:font>
  <w:font w:name="Microsoft Sans Serif">
    <w:panose1 w:val="020B0604020202020204"/>
    <w:charset w:val="00"/>
    <w:family w:val="auto"/>
    <w:pitch w:val="default"/>
    <w:sig w:usb0="E5002EFF" w:usb1="C000605B" w:usb2="00000029" w:usb3="00000000" w:csb0="200101FF" w:csb1="2028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72D75">
    <w:pPr>
      <w:pStyle w:val="5"/>
      <w:jc w:val="right"/>
    </w:pPr>
    <w:r>
      <w:rPr>
        <w:b/>
        <w:sz w:val="24"/>
        <w:szCs w:val="24"/>
      </w:rPr>
      <w:fldChar w:fldCharType="begin"/>
    </w:r>
    <w:r>
      <w:rPr>
        <w:b/>
      </w:rPr>
      <w:instrText xml:space="preserve">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14:paraId="56F7B918">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55528">
    <w:pPr>
      <w:ind w:left="420"/>
    </w:pPr>
    <w:r>
      <w:rPr>
        <w:rFonts w:hint="eastAsia" w:ascii="华文宋体" w:hAnsi="华文宋体" w:eastAsia="华文宋体"/>
        <w:b/>
        <w:color w:val="002060"/>
        <w:sz w:val="24"/>
      </w:rPr>
      <w:t>（</w:t>
    </w:r>
    <w:r>
      <w:rPr>
        <w:rFonts w:hint="eastAsia" w:ascii="华文宋体" w:hAnsi="华文宋体" w:eastAsia="华文宋体"/>
        <w:i/>
        <w:color w:val="002060"/>
        <w:sz w:val="24"/>
      </w:rPr>
      <w:t>知情同意书</w:t>
    </w:r>
    <w:bookmarkStart w:id="16" w:name="OLE_LINK119"/>
    <w:bookmarkStart w:id="17" w:name="OLE_LINK118"/>
    <w:r>
      <w:rPr>
        <w:rFonts w:hint="eastAsia" w:ascii="华文宋体" w:hAnsi="华文宋体" w:eastAsia="华文宋体"/>
        <w:i/>
        <w:color w:val="002060"/>
        <w:sz w:val="24"/>
      </w:rPr>
      <w:t>页</w:t>
    </w:r>
    <w:bookmarkEnd w:id="16"/>
    <w:bookmarkEnd w:id="17"/>
    <w:r>
      <w:rPr>
        <w:rFonts w:hint="eastAsia" w:ascii="华文宋体" w:hAnsi="华文宋体" w:eastAsia="华文宋体"/>
        <w:i/>
        <w:color w:val="002060"/>
        <w:sz w:val="24"/>
      </w:rPr>
      <w:t>眉：注明方案名称，知情同意书版本号和版本日期</w:t>
    </w:r>
    <w:r>
      <w:rPr>
        <w:rFonts w:hint="eastAsia" w:ascii="华文宋体" w:hAnsi="华文宋体" w:eastAsia="华文宋体"/>
        <w:b/>
        <w:color w:val="002060"/>
        <w:sz w:val="24"/>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E3440">
    <w:pPr>
      <w:pStyle w:val="6"/>
      <w:ind w:firstLine="180" w:firstLineChars="100"/>
      <w:jc w:val="both"/>
    </w:pPr>
    <w:r>
      <w:rPr>
        <w:rFonts w:hint="eastAsia"/>
      </w:rPr>
      <w:t xml:space="preserve">知情同意书模板-生物样本库                        </w:t>
    </w:r>
    <w:bookmarkStart w:id="18" w:name="_GoBack"/>
    <w:bookmarkEnd w:id="18"/>
    <w:r>
      <w:rPr>
        <w:rFonts w:hint="eastAsia"/>
      </w:rPr>
      <w:t xml:space="preserve">                 </w:t>
    </w:r>
    <w:r>
      <w:rPr>
        <w:rFonts w:hint="eastAsia"/>
        <w:lang w:val="en-US" w:eastAsia="zh-CN"/>
      </w:rPr>
      <w:t xml:space="preserve">        JNU </w:t>
    </w:r>
    <w:r>
      <w:rPr>
        <w:rFonts w:hint="eastAsia"/>
      </w:rPr>
      <w:t xml:space="preserve"> V</w:t>
    </w:r>
    <w:r>
      <w:rPr>
        <w:rFonts w:hint="eastAsia"/>
        <w:lang w:val="en-US" w:eastAsia="zh-CN"/>
      </w:rPr>
      <w:t>1.0</w:t>
    </w:r>
    <w:r>
      <w:rPr>
        <w:rFonts w:hint="eastAsia"/>
      </w:rPr>
      <w:t>（20</w:t>
    </w:r>
    <w:r>
      <w:rPr>
        <w:rFonts w:hint="eastAsia"/>
        <w:lang w:val="en-US" w:eastAsia="zh-CN"/>
      </w:rPr>
      <w:t>XX</w:t>
    </w:r>
    <w:r>
      <w:rPr>
        <w:rFonts w:hint="eastAsia"/>
      </w:rPr>
      <w:t>-</w:t>
    </w:r>
    <w:r>
      <w:rPr>
        <w:rFonts w:hint="eastAsia"/>
        <w:lang w:val="en-US" w:eastAsia="zh-CN"/>
      </w:rPr>
      <w:t>XX</w:t>
    </w:r>
    <w:r>
      <w:rPr>
        <w:rFonts w:hint="eastAsia"/>
      </w:rPr>
      <w:t>-</w:t>
    </w:r>
    <w:r>
      <w:rPr>
        <w:rFonts w:hint="eastAsia"/>
        <w:lang w:val="en-US" w:eastAsia="zh-CN"/>
      </w:rPr>
      <w:t>XX</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360" w:hanging="360"/>
      </w:pPr>
      <w:rPr>
        <w:rFonts w:hint="eastAsia"/>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EB16797"/>
    <w:multiLevelType w:val="multilevel"/>
    <w:tmpl w:val="2EB16797"/>
    <w:lvl w:ilvl="0" w:tentative="0">
      <w:start w:val="0"/>
      <w:numFmt w:val="bullet"/>
      <w:lvlText w:val="-"/>
      <w:lvlJc w:val="left"/>
      <w:pPr>
        <w:ind w:left="420" w:hanging="420"/>
      </w:pPr>
      <w:rPr>
        <w:rFonts w:hint="default" w:ascii="Times New Roman" w:hAnsi="Times New Roman" w:eastAsia="宋体" w:cs="Angsana New"/>
        <w:i w:val="0"/>
        <w:color w:val="auto"/>
        <w:sz w:val="21"/>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6"/>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CD5"/>
    <w:rsid w:val="00031D5F"/>
    <w:rsid w:val="00081AD3"/>
    <w:rsid w:val="000B792C"/>
    <w:rsid w:val="000C0DBC"/>
    <w:rsid w:val="000F5CCF"/>
    <w:rsid w:val="000F7346"/>
    <w:rsid w:val="00112DBD"/>
    <w:rsid w:val="00156A64"/>
    <w:rsid w:val="001659A8"/>
    <w:rsid w:val="00183107"/>
    <w:rsid w:val="00185469"/>
    <w:rsid w:val="00196863"/>
    <w:rsid w:val="001E49B1"/>
    <w:rsid w:val="00222091"/>
    <w:rsid w:val="002249CF"/>
    <w:rsid w:val="0025707F"/>
    <w:rsid w:val="00294E92"/>
    <w:rsid w:val="002E44ED"/>
    <w:rsid w:val="002E741C"/>
    <w:rsid w:val="003070D6"/>
    <w:rsid w:val="003124DA"/>
    <w:rsid w:val="00314387"/>
    <w:rsid w:val="00372E99"/>
    <w:rsid w:val="003957DA"/>
    <w:rsid w:val="0039683D"/>
    <w:rsid w:val="003A0B2C"/>
    <w:rsid w:val="003C2C15"/>
    <w:rsid w:val="003D342D"/>
    <w:rsid w:val="003D3EB4"/>
    <w:rsid w:val="003E1EE4"/>
    <w:rsid w:val="003E722B"/>
    <w:rsid w:val="003F728A"/>
    <w:rsid w:val="0042720B"/>
    <w:rsid w:val="00427397"/>
    <w:rsid w:val="0046419E"/>
    <w:rsid w:val="004865A5"/>
    <w:rsid w:val="004C3E96"/>
    <w:rsid w:val="00512FDB"/>
    <w:rsid w:val="00534460"/>
    <w:rsid w:val="0057639C"/>
    <w:rsid w:val="00590252"/>
    <w:rsid w:val="005A472C"/>
    <w:rsid w:val="005B07DB"/>
    <w:rsid w:val="005B0E7E"/>
    <w:rsid w:val="005C1106"/>
    <w:rsid w:val="005E4967"/>
    <w:rsid w:val="005E5284"/>
    <w:rsid w:val="00635310"/>
    <w:rsid w:val="006628BD"/>
    <w:rsid w:val="00697683"/>
    <w:rsid w:val="006A0060"/>
    <w:rsid w:val="006A41F4"/>
    <w:rsid w:val="006B1656"/>
    <w:rsid w:val="006F1225"/>
    <w:rsid w:val="00704CDE"/>
    <w:rsid w:val="00755E8B"/>
    <w:rsid w:val="00767D00"/>
    <w:rsid w:val="00774CD5"/>
    <w:rsid w:val="00877E0E"/>
    <w:rsid w:val="008842A2"/>
    <w:rsid w:val="00893634"/>
    <w:rsid w:val="00896CC0"/>
    <w:rsid w:val="008A0042"/>
    <w:rsid w:val="008A3EB0"/>
    <w:rsid w:val="008B7F05"/>
    <w:rsid w:val="009025FA"/>
    <w:rsid w:val="00902B5C"/>
    <w:rsid w:val="009C54DB"/>
    <w:rsid w:val="00A1667A"/>
    <w:rsid w:val="00A32722"/>
    <w:rsid w:val="00A72C95"/>
    <w:rsid w:val="00AB7A44"/>
    <w:rsid w:val="00AC6418"/>
    <w:rsid w:val="00AD200F"/>
    <w:rsid w:val="00B01A28"/>
    <w:rsid w:val="00B302E0"/>
    <w:rsid w:val="00B64DD5"/>
    <w:rsid w:val="00B93D71"/>
    <w:rsid w:val="00BD2CE9"/>
    <w:rsid w:val="00C32802"/>
    <w:rsid w:val="00C34F45"/>
    <w:rsid w:val="00C44D6B"/>
    <w:rsid w:val="00CC4700"/>
    <w:rsid w:val="00CF2F2D"/>
    <w:rsid w:val="00D66C67"/>
    <w:rsid w:val="00D72496"/>
    <w:rsid w:val="00D76608"/>
    <w:rsid w:val="00D92355"/>
    <w:rsid w:val="00DD30E1"/>
    <w:rsid w:val="00E22B61"/>
    <w:rsid w:val="00ED4EBD"/>
    <w:rsid w:val="00F5707A"/>
    <w:rsid w:val="00F81D37"/>
    <w:rsid w:val="00FA2562"/>
    <w:rsid w:val="00FA4350"/>
    <w:rsid w:val="00FC02A2"/>
    <w:rsid w:val="00FD24BA"/>
    <w:rsid w:val="00FF7D15"/>
    <w:rsid w:val="03465822"/>
    <w:rsid w:val="4B3C43C0"/>
    <w:rsid w:val="51243CB0"/>
    <w:rsid w:val="600A4D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uiPriority w:val="0"/>
    <w:pPr>
      <w:keepNext/>
      <w:spacing w:before="360" w:after="60"/>
      <w:outlineLvl w:val="0"/>
    </w:pPr>
    <w:rPr>
      <w:rFonts w:eastAsia="Times New Roman"/>
      <w:b/>
      <w:bCs/>
      <w:kern w:val="32"/>
      <w:sz w:val="24"/>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uiPriority w:val="0"/>
    <w:pPr>
      <w:jc w:val="left"/>
    </w:pPr>
  </w:style>
  <w:style w:type="paragraph" w:styleId="4">
    <w:name w:val="Balloon Text"/>
    <w:basedOn w:val="1"/>
    <w:link w:val="15"/>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10">
    <w:name w:val="Hyperlink"/>
    <w:qFormat/>
    <w:uiPriority w:val="0"/>
    <w:rPr>
      <w:color w:val="0000FF"/>
      <w:u w:val="single"/>
    </w:rPr>
  </w:style>
  <w:style w:type="character" w:customStyle="1" w:styleId="11">
    <w:name w:val="标题 1 字符"/>
    <w:link w:val="2"/>
    <w:semiHidden/>
    <w:qFormat/>
    <w:uiPriority w:val="0"/>
    <w:rPr>
      <w:rFonts w:ascii="Times New Roman" w:hAnsi="Times New Roman" w:eastAsia="Times New Roman" w:cs="Times New Roman"/>
      <w:b/>
      <w:bCs/>
      <w:kern w:val="32"/>
      <w:sz w:val="24"/>
      <w:szCs w:val="32"/>
    </w:rPr>
  </w:style>
  <w:style w:type="character" w:customStyle="1" w:styleId="12">
    <w:name w:val="批注主题 Char"/>
    <w:link w:val="13"/>
    <w:semiHidden/>
    <w:qFormat/>
    <w:uiPriority w:val="0"/>
    <w:rPr>
      <w:rFonts w:ascii="Times New Roman" w:hAnsi="Times New Roman" w:eastAsia="宋体" w:cs="Times New Roman"/>
      <w:b/>
      <w:bCs/>
      <w:szCs w:val="24"/>
    </w:rPr>
  </w:style>
  <w:style w:type="paragraph" w:customStyle="1" w:styleId="13">
    <w:name w:val="批注主题1"/>
    <w:basedOn w:val="3"/>
    <w:next w:val="3"/>
    <w:link w:val="12"/>
    <w:qFormat/>
    <w:uiPriority w:val="0"/>
    <w:rPr>
      <w:b/>
      <w:bCs/>
    </w:rPr>
  </w:style>
  <w:style w:type="character" w:customStyle="1" w:styleId="14">
    <w:name w:val="批注文字 字符"/>
    <w:link w:val="3"/>
    <w:semiHidden/>
    <w:qFormat/>
    <w:uiPriority w:val="0"/>
    <w:rPr>
      <w:rFonts w:ascii="Times New Roman" w:hAnsi="Times New Roman" w:eastAsia="宋体" w:cs="Times New Roman"/>
      <w:szCs w:val="24"/>
    </w:rPr>
  </w:style>
  <w:style w:type="character" w:customStyle="1" w:styleId="15">
    <w:name w:val="批注框文本 字符"/>
    <w:link w:val="4"/>
    <w:semiHidden/>
    <w:qFormat/>
    <w:uiPriority w:val="0"/>
    <w:rPr>
      <w:rFonts w:ascii="Times New Roman" w:hAnsi="Times New Roman" w:eastAsia="宋体" w:cs="Times New Roman"/>
      <w:sz w:val="18"/>
      <w:szCs w:val="18"/>
    </w:rPr>
  </w:style>
  <w:style w:type="character" w:customStyle="1" w:styleId="16">
    <w:name w:val="页脚 字符"/>
    <w:link w:val="5"/>
    <w:semiHidden/>
    <w:qFormat/>
    <w:uiPriority w:val="0"/>
    <w:rPr>
      <w:sz w:val="18"/>
      <w:szCs w:val="18"/>
    </w:rPr>
  </w:style>
  <w:style w:type="character" w:customStyle="1" w:styleId="17">
    <w:name w:val="页眉 字符"/>
    <w:link w:val="6"/>
    <w:semiHidden/>
    <w:qFormat/>
    <w:uiPriority w:val="0"/>
    <w:rPr>
      <w:sz w:val="18"/>
      <w:szCs w:val="18"/>
    </w:rPr>
  </w:style>
  <w:style w:type="paragraph" w:customStyle="1" w:styleId="18">
    <w:name w:val="列出段落1"/>
    <w:basedOn w:val="1"/>
    <w:qFormat/>
    <w:uiPriority w:val="0"/>
    <w:pPr>
      <w:ind w:firstLine="420" w:firstLineChars="200"/>
    </w:pPr>
  </w:style>
  <w:style w:type="character" w:customStyle="1" w:styleId="19">
    <w:name w:val="批注引用1"/>
    <w:qFormat/>
    <w:uiPriority w:val="0"/>
    <w:rPr>
      <w:sz w:val="21"/>
      <w:szCs w:val="21"/>
    </w:rPr>
  </w:style>
  <w:style w:type="paragraph" w:styleId="20">
    <w:name w:val="List Paragraph"/>
    <w:basedOn w:val="1"/>
    <w:qFormat/>
    <w:uiPriority w:val="34"/>
    <w:pPr>
      <w:ind w:firstLine="420" w:firstLineChars="200"/>
    </w:pPr>
    <w:rPr>
      <w:rFonts w:ascii="Calibri" w:hAnsi="Calibri"/>
      <w:szCs w:val="22"/>
    </w:rPr>
  </w:style>
  <w:style w:type="paragraph" w:customStyle="1" w:styleId="21">
    <w:name w:val="Default"/>
    <w:qFormat/>
    <w:uiPriority w:val="0"/>
    <w:pPr>
      <w:autoSpaceDE w:val="0"/>
      <w:autoSpaceDN w:val="0"/>
      <w:adjustRightInd w:val="0"/>
    </w:pPr>
    <w:rPr>
      <w:rFonts w:ascii="Times New Roman" w:hAnsi="Times New Roman" w:eastAsia="宋体" w:cs="Times New Roman"/>
      <w:color w:val="000000"/>
      <w:sz w:val="24"/>
      <w:szCs w:val="24"/>
      <w:lang w:val="en-US" w:eastAsia="en-US" w:bidi="th-TH"/>
    </w:rPr>
  </w:style>
  <w:style w:type="paragraph" w:customStyle="1" w:styleId="2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北京大学生物医学伦理委员会</Company>
  <Pages>6</Pages>
  <Words>2970</Words>
  <Characters>3005</Characters>
  <Lines>23</Lines>
  <Paragraphs>6</Paragraphs>
  <TotalTime>2</TotalTime>
  <ScaleCrop>false</ScaleCrop>
  <LinksUpToDate>false</LinksUpToDate>
  <CharactersWithSpaces>3117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2024-09-23T02:05:00Z</dcterms:created>
  <dc:creator>PKU IRB</dc:creator>
  <cp:lastModifiedBy>Louis</cp:lastModifiedBy>
  <cp:lastPrinted>2018-03-12T13:20:00Z</cp:lastPrinted>
  <dcterms:modified xsi:type="dcterms:W3CDTF">2026-06-04T01:56:02Z</dcterms:modified>
  <dc:title>北京大学生物医学伦理委员会</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6328EABE41964CC7B980FB1CD524CE4D_13</vt:lpwstr>
  </property>
  <property fmtid="{D5CDD505-2E9C-101B-9397-08002B2CF9AE}" pid="4" name="KSOTemplateDocerSaveRecord">
    <vt:lpwstr>eyJoZGlkIjoiOTk0ZTc0ZjNiOTY0MjVhZTcwMGVjZTMxZDJjZmFmYjIiLCJ1c2VySWQiOiI0MTg3MDE2MzkifQ==</vt:lpwstr>
  </property>
</Properties>
</file>