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51" w:rsidRDefault="00494E51"/>
    <w:p w:rsidR="00494E51" w:rsidRPr="006A557B" w:rsidRDefault="001403AA">
      <w:pPr>
        <w:jc w:val="center"/>
        <w:rPr>
          <w:b/>
          <w:sz w:val="36"/>
          <w:szCs w:val="36"/>
        </w:rPr>
      </w:pPr>
      <w:r w:rsidRPr="006A557B">
        <w:rPr>
          <w:rFonts w:hint="eastAsia"/>
          <w:b/>
          <w:sz w:val="36"/>
          <w:szCs w:val="36"/>
        </w:rPr>
        <w:t>暨南大学医学伦理委员会审查意见</w:t>
      </w:r>
    </w:p>
    <w:p w:rsidR="00494E51" w:rsidRDefault="00494E51"/>
    <w:p w:rsidR="00494E51" w:rsidRDefault="00494E51"/>
    <w:p w:rsidR="00494E51" w:rsidRDefault="00FA68AB">
      <w:pPr>
        <w:spacing w:line="360" w:lineRule="auto"/>
        <w:ind w:firstLineChars="300" w:firstLine="840"/>
        <w:rPr>
          <w:sz w:val="28"/>
          <w:szCs w:val="28"/>
        </w:rPr>
      </w:pPr>
      <w:r>
        <w:rPr>
          <w:rFonts w:eastAsia="宋体" w:hint="eastAsia"/>
          <w:sz w:val="28"/>
          <w:szCs w:val="28"/>
        </w:rPr>
        <w:t>XXX</w:t>
      </w:r>
      <w:r w:rsidR="001403AA">
        <w:rPr>
          <w:rFonts w:hint="eastAsia"/>
          <w:sz w:val="28"/>
          <w:szCs w:val="28"/>
        </w:rPr>
        <w:t>同志申请的2</w:t>
      </w:r>
      <w:r w:rsidR="001403AA">
        <w:rPr>
          <w:sz w:val="28"/>
          <w:szCs w:val="28"/>
        </w:rPr>
        <w:t>021</w:t>
      </w:r>
      <w:r w:rsidR="001403AA">
        <w:rPr>
          <w:rFonts w:hint="eastAsia"/>
          <w:sz w:val="28"/>
          <w:szCs w:val="28"/>
        </w:rPr>
        <w:t>年“</w:t>
      </w:r>
      <w:r>
        <w:rPr>
          <w:rFonts w:hint="eastAsia"/>
          <w:sz w:val="28"/>
          <w:szCs w:val="28"/>
        </w:rPr>
        <w:t>广东省基础与应用基础研究基金”广东自然科学基金XX</w:t>
      </w:r>
      <w:r w:rsidR="001403AA">
        <w:rPr>
          <w:rFonts w:hint="eastAsia"/>
          <w:sz w:val="28"/>
          <w:szCs w:val="28"/>
        </w:rPr>
        <w:t>项目“</w:t>
      </w:r>
      <w:r>
        <w:rPr>
          <w:rFonts w:hint="eastAsia"/>
          <w:sz w:val="28"/>
          <w:szCs w:val="28"/>
        </w:rPr>
        <w:t>XXX</w:t>
      </w:r>
      <w:r w:rsidR="001403AA">
        <w:rPr>
          <w:rFonts w:hint="eastAsia"/>
          <w:sz w:val="28"/>
          <w:szCs w:val="28"/>
        </w:rPr>
        <w:t>”所涉及人的生物医学研究内容，经本伦理委员会审查，符合卫生部《涉及人的生物医学研究伦理审查办法（试行）》、《医疗技术临床应用管理办法》及赫尔辛基宣言关于生物学人体试验的相关章程，同意申报。</w:t>
      </w:r>
    </w:p>
    <w:p w:rsidR="006A557B" w:rsidRPr="00EC0907" w:rsidRDefault="006A557B" w:rsidP="006A557B">
      <w:pPr>
        <w:spacing w:line="360" w:lineRule="auto"/>
        <w:ind w:firstLineChars="200" w:firstLine="560"/>
        <w:rPr>
          <w:rFonts w:eastAsia="宋体" w:hint="eastAsia"/>
          <w:sz w:val="28"/>
          <w:szCs w:val="28"/>
        </w:rPr>
      </w:pPr>
      <w:r>
        <w:rPr>
          <w:sz w:val="28"/>
          <w:szCs w:val="28"/>
        </w:rPr>
        <w:t>该</w:t>
      </w:r>
      <w:r>
        <w:rPr>
          <w:rFonts w:eastAsia="宋体" w:hint="eastAsia"/>
          <w:sz w:val="28"/>
          <w:szCs w:val="28"/>
        </w:rPr>
        <w:t>批件仅供申报科研项目使用，待立项成功后，需重新进行伦理审查。请遵循伦理委员会批准的方案开展临床研究，保护受试者的健康与权利。研究过程中若变更主要研究者，对临床研究方案等的任何修改，请申请人提交修正案审查申请。</w:t>
      </w:r>
    </w:p>
    <w:p w:rsidR="006A557B" w:rsidRDefault="006A557B" w:rsidP="006A557B">
      <w:pPr>
        <w:spacing w:line="360" w:lineRule="auto"/>
        <w:ind w:firstLineChars="200" w:firstLine="560"/>
        <w:rPr>
          <w:rFonts w:eastAsia="宋体"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</w:p>
    <w:p w:rsidR="006A557B" w:rsidRDefault="006A557B" w:rsidP="006A557B">
      <w:pPr>
        <w:spacing w:line="360" w:lineRule="auto"/>
        <w:ind w:firstLineChars="200" w:firstLine="560"/>
        <w:rPr>
          <w:rFonts w:eastAsia="宋体" w:hint="eastAsia"/>
          <w:sz w:val="28"/>
          <w:szCs w:val="28"/>
        </w:rPr>
      </w:pPr>
    </w:p>
    <w:p w:rsidR="006A557B" w:rsidRDefault="006A557B" w:rsidP="006A557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6A557B" w:rsidRPr="00DC238E" w:rsidRDefault="006A557B" w:rsidP="006A557B">
      <w:pPr>
        <w:spacing w:line="360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eastAsia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     </w:t>
      </w:r>
      <w:r w:rsidRPr="00DC238E">
        <w:rPr>
          <w:rFonts w:hint="eastAsia"/>
          <w:sz w:val="28"/>
          <w:szCs w:val="28"/>
        </w:rPr>
        <w:t>暨南大学</w:t>
      </w:r>
      <w:r>
        <w:rPr>
          <w:rFonts w:hint="eastAsia"/>
          <w:sz w:val="28"/>
          <w:szCs w:val="28"/>
        </w:rPr>
        <w:t>医学</w:t>
      </w:r>
      <w:r w:rsidRPr="00DC238E">
        <w:rPr>
          <w:rFonts w:hint="eastAsia"/>
          <w:sz w:val="28"/>
          <w:szCs w:val="28"/>
        </w:rPr>
        <w:t>伦理委员会</w:t>
      </w:r>
    </w:p>
    <w:p w:rsidR="006A557B" w:rsidRDefault="006A557B" w:rsidP="006A557B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eastAsia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      </w:t>
      </w:r>
      <w:r w:rsidRPr="00DC238E"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20</w:t>
      </w:r>
      <w:r w:rsidRPr="00DC238E">
        <w:rPr>
          <w:rFonts w:hint="eastAsia"/>
          <w:sz w:val="28"/>
          <w:szCs w:val="28"/>
        </w:rPr>
        <w:t>年月</w:t>
      </w:r>
      <w:bookmarkStart w:id="0" w:name="_GoBack"/>
      <w:bookmarkEnd w:id="0"/>
      <w:r w:rsidRPr="00DC238E">
        <w:rPr>
          <w:rFonts w:hint="eastAsia"/>
          <w:sz w:val="28"/>
          <w:szCs w:val="28"/>
        </w:rPr>
        <w:t>日</w:t>
      </w:r>
    </w:p>
    <w:p w:rsidR="006A557B" w:rsidRDefault="006A557B" w:rsidP="006A557B">
      <w:pPr>
        <w:spacing w:line="360" w:lineRule="auto"/>
        <w:ind w:firstLineChars="200" w:firstLine="560"/>
        <w:rPr>
          <w:sz w:val="28"/>
          <w:szCs w:val="28"/>
        </w:rPr>
      </w:pPr>
    </w:p>
    <w:p w:rsidR="00494E51" w:rsidRDefault="00494E51" w:rsidP="006A557B">
      <w:pPr>
        <w:spacing w:line="360" w:lineRule="auto"/>
        <w:ind w:firstLineChars="200" w:firstLine="560"/>
        <w:rPr>
          <w:sz w:val="28"/>
          <w:szCs w:val="28"/>
        </w:rPr>
      </w:pPr>
    </w:p>
    <w:sectPr w:rsidR="00494E5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B0" w:rsidRDefault="007339B0" w:rsidP="006A557B">
      <w:r>
        <w:separator/>
      </w:r>
    </w:p>
  </w:endnote>
  <w:endnote w:type="continuationSeparator" w:id="0">
    <w:p w:rsidR="007339B0" w:rsidRDefault="007339B0" w:rsidP="006A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B0" w:rsidRDefault="007339B0" w:rsidP="006A557B">
      <w:r>
        <w:separator/>
      </w:r>
    </w:p>
  </w:footnote>
  <w:footnote w:type="continuationSeparator" w:id="0">
    <w:p w:rsidR="007339B0" w:rsidRDefault="007339B0" w:rsidP="006A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06"/>
    <w:rsid w:val="00124248"/>
    <w:rsid w:val="001403AA"/>
    <w:rsid w:val="00174A5D"/>
    <w:rsid w:val="001D517E"/>
    <w:rsid w:val="00240966"/>
    <w:rsid w:val="002A09B4"/>
    <w:rsid w:val="00391AA3"/>
    <w:rsid w:val="003D4E63"/>
    <w:rsid w:val="00494E51"/>
    <w:rsid w:val="00496F63"/>
    <w:rsid w:val="005B39EB"/>
    <w:rsid w:val="006250DF"/>
    <w:rsid w:val="006A557B"/>
    <w:rsid w:val="006D2A3C"/>
    <w:rsid w:val="007339B0"/>
    <w:rsid w:val="00833106"/>
    <w:rsid w:val="0084711C"/>
    <w:rsid w:val="00995EDE"/>
    <w:rsid w:val="009D60BE"/>
    <w:rsid w:val="009E3771"/>
    <w:rsid w:val="00B814AF"/>
    <w:rsid w:val="00CF17AF"/>
    <w:rsid w:val="00DC238E"/>
    <w:rsid w:val="00E408B3"/>
    <w:rsid w:val="00FA68AB"/>
    <w:rsid w:val="397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蒋学风</dc:creator>
  <cp:lastModifiedBy>蒋石</cp:lastModifiedBy>
  <cp:revision>2</cp:revision>
  <dcterms:created xsi:type="dcterms:W3CDTF">2020-08-10T08:53:00Z</dcterms:created>
  <dcterms:modified xsi:type="dcterms:W3CDTF">2020-08-10T08:53:00Z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