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4"/>
        <w:ind w:right="4137"/>
        <w:jc w:val="center"/>
      </w:pPr>
      <w:r>
        <w:rPr>
          <w:rFonts w:hint="eastAsia"/>
          <w:lang w:val="en-US" w:eastAsia="zh-CN"/>
        </w:rPr>
        <w:t xml:space="preserve">                     </w:t>
      </w:r>
      <w:r>
        <w:t>暨南大学</w:t>
      </w:r>
      <w:r>
        <w:rPr>
          <w:rFonts w:ascii="Times New Roman" w:eastAsia="Times New Roman"/>
        </w:rPr>
        <w:t>JNUID</w:t>
      </w:r>
      <w:r>
        <w:t>申请表</w:t>
      </w:r>
    </w:p>
    <w:p>
      <w:pPr>
        <w:pStyle w:val="2"/>
        <w:spacing w:before="5"/>
        <w:rPr>
          <w:sz w:val="6"/>
        </w:rPr>
      </w:pPr>
    </w:p>
    <w:tbl>
      <w:tblPr>
        <w:tblStyle w:val="3"/>
        <w:tblW w:w="0" w:type="auto"/>
        <w:tblInd w:w="7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3"/>
        <w:gridCol w:w="1842"/>
        <w:gridCol w:w="2230"/>
        <w:gridCol w:w="2165"/>
        <w:gridCol w:w="25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0321" w:type="dxa"/>
            <w:gridSpan w:val="5"/>
            <w:shd w:val="clear" w:color="auto" w:fill="D9D9D9"/>
          </w:tcPr>
          <w:p>
            <w:pPr>
              <w:pStyle w:val="5"/>
              <w:spacing w:before="99"/>
              <w:ind w:left="107"/>
              <w:jc w:val="left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8"/>
                <w:szCs w:val="24"/>
              </w:rPr>
              <w:t>基础信息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533" w:type="dxa"/>
            <w:vMerge w:val="restart"/>
          </w:tcPr>
          <w:p>
            <w:pPr>
              <w:pStyle w:val="5"/>
              <w:rPr>
                <w:rFonts w:hint="eastAsia" w:ascii="仿宋" w:hAnsi="仿宋" w:eastAsia="仿宋" w:cs="仿宋"/>
                <w:b/>
                <w:sz w:val="30"/>
              </w:rPr>
            </w:pPr>
          </w:p>
          <w:p>
            <w:pPr>
              <w:pStyle w:val="5"/>
              <w:rPr>
                <w:rFonts w:hint="eastAsia" w:ascii="仿宋" w:hAnsi="仿宋" w:eastAsia="仿宋" w:cs="仿宋"/>
                <w:b/>
                <w:sz w:val="30"/>
              </w:rPr>
            </w:pPr>
          </w:p>
          <w:p>
            <w:pPr>
              <w:pStyle w:val="5"/>
              <w:spacing w:before="2"/>
              <w:rPr>
                <w:rFonts w:hint="eastAsia" w:ascii="仿宋" w:hAnsi="仿宋" w:eastAsia="仿宋" w:cs="仿宋"/>
                <w:b/>
                <w:sz w:val="37"/>
              </w:rPr>
            </w:pPr>
          </w:p>
          <w:p>
            <w:pPr>
              <w:pStyle w:val="5"/>
              <w:ind w:left="10"/>
              <w:jc w:val="center"/>
              <w:rPr>
                <w:rFonts w:hint="eastAsia" w:ascii="仿宋" w:hAnsi="仿宋" w:eastAsia="仿宋" w:cs="仿宋"/>
                <w:sz w:val="30"/>
              </w:rPr>
            </w:pPr>
            <w:r>
              <w:rPr>
                <w:rFonts w:hint="eastAsia" w:ascii="仿宋" w:hAnsi="仿宋" w:eastAsia="仿宋" w:cs="仿宋"/>
                <w:sz w:val="30"/>
              </w:rPr>
              <w:t>个</w:t>
            </w:r>
          </w:p>
          <w:p>
            <w:pPr>
              <w:pStyle w:val="5"/>
              <w:rPr>
                <w:rFonts w:hint="eastAsia" w:ascii="仿宋" w:hAnsi="仿宋" w:eastAsia="仿宋" w:cs="仿宋"/>
                <w:b/>
                <w:sz w:val="30"/>
              </w:rPr>
            </w:pPr>
          </w:p>
          <w:p>
            <w:pPr>
              <w:pStyle w:val="5"/>
              <w:spacing w:before="5"/>
              <w:rPr>
                <w:rFonts w:hint="eastAsia" w:ascii="仿宋" w:hAnsi="仿宋" w:eastAsia="仿宋" w:cs="仿宋"/>
                <w:b/>
                <w:sz w:val="37"/>
              </w:rPr>
            </w:pPr>
          </w:p>
          <w:p>
            <w:pPr>
              <w:pStyle w:val="5"/>
              <w:ind w:left="10"/>
              <w:jc w:val="center"/>
              <w:rPr>
                <w:rFonts w:hint="eastAsia" w:ascii="仿宋" w:hAnsi="仿宋" w:eastAsia="仿宋" w:cs="仿宋"/>
                <w:sz w:val="30"/>
              </w:rPr>
            </w:pPr>
            <w:r>
              <w:rPr>
                <w:rFonts w:hint="eastAsia" w:ascii="仿宋" w:hAnsi="仿宋" w:eastAsia="仿宋" w:cs="仿宋"/>
                <w:sz w:val="30"/>
              </w:rPr>
              <w:t>人</w:t>
            </w:r>
          </w:p>
          <w:p>
            <w:pPr>
              <w:pStyle w:val="5"/>
              <w:rPr>
                <w:rFonts w:hint="eastAsia" w:ascii="仿宋" w:hAnsi="仿宋" w:eastAsia="仿宋" w:cs="仿宋"/>
                <w:b/>
                <w:sz w:val="30"/>
              </w:rPr>
            </w:pPr>
          </w:p>
          <w:p>
            <w:pPr>
              <w:pStyle w:val="5"/>
              <w:spacing w:before="5"/>
              <w:rPr>
                <w:rFonts w:hint="eastAsia" w:ascii="仿宋" w:hAnsi="仿宋" w:eastAsia="仿宋" w:cs="仿宋"/>
                <w:b/>
                <w:sz w:val="37"/>
              </w:rPr>
            </w:pPr>
          </w:p>
          <w:p>
            <w:pPr>
              <w:pStyle w:val="5"/>
              <w:ind w:left="10"/>
              <w:jc w:val="center"/>
              <w:rPr>
                <w:rFonts w:hint="eastAsia" w:ascii="仿宋" w:hAnsi="仿宋" w:eastAsia="仿宋" w:cs="仿宋"/>
                <w:sz w:val="30"/>
              </w:rPr>
            </w:pPr>
            <w:r>
              <w:rPr>
                <w:rFonts w:hint="eastAsia" w:ascii="仿宋" w:hAnsi="仿宋" w:eastAsia="仿宋" w:cs="仿宋"/>
                <w:sz w:val="30"/>
              </w:rPr>
              <w:t>资</w:t>
            </w:r>
          </w:p>
          <w:p>
            <w:pPr>
              <w:pStyle w:val="5"/>
              <w:rPr>
                <w:rFonts w:hint="eastAsia" w:ascii="仿宋" w:hAnsi="仿宋" w:eastAsia="仿宋" w:cs="仿宋"/>
                <w:b/>
                <w:sz w:val="30"/>
              </w:rPr>
            </w:pPr>
          </w:p>
          <w:p>
            <w:pPr>
              <w:pStyle w:val="5"/>
              <w:spacing w:before="5"/>
              <w:rPr>
                <w:rFonts w:hint="eastAsia" w:ascii="仿宋" w:hAnsi="仿宋" w:eastAsia="仿宋" w:cs="仿宋"/>
                <w:b/>
                <w:sz w:val="37"/>
              </w:rPr>
            </w:pPr>
          </w:p>
          <w:p>
            <w:pPr>
              <w:pStyle w:val="5"/>
              <w:spacing w:before="1"/>
              <w:ind w:left="10"/>
              <w:jc w:val="center"/>
              <w:rPr>
                <w:rFonts w:hint="eastAsia" w:ascii="仿宋" w:hAnsi="仿宋" w:eastAsia="仿宋" w:cs="仿宋"/>
                <w:sz w:val="30"/>
              </w:rPr>
            </w:pPr>
            <w:r>
              <w:rPr>
                <w:rFonts w:hint="eastAsia" w:ascii="仿宋" w:hAnsi="仿宋" w:eastAsia="仿宋" w:cs="仿宋"/>
                <w:sz w:val="30"/>
              </w:rPr>
              <w:t>料</w:t>
            </w:r>
          </w:p>
        </w:tc>
        <w:tc>
          <w:tcPr>
            <w:tcW w:w="1842" w:type="dxa"/>
          </w:tcPr>
          <w:p>
            <w:pPr>
              <w:pStyle w:val="5"/>
              <w:spacing w:before="8"/>
              <w:rPr>
                <w:rFonts w:hint="eastAsia" w:ascii="仿宋" w:hAnsi="仿宋" w:eastAsia="仿宋" w:cs="仿宋"/>
                <w:b/>
                <w:sz w:val="19"/>
              </w:rPr>
            </w:pPr>
          </w:p>
          <w:p>
            <w:pPr>
              <w:pStyle w:val="5"/>
              <w:spacing w:before="1"/>
              <w:ind w:left="340" w:right="328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姓名</w:t>
            </w:r>
          </w:p>
        </w:tc>
        <w:tc>
          <w:tcPr>
            <w:tcW w:w="2230" w:type="dxa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65" w:type="dxa"/>
          </w:tcPr>
          <w:p>
            <w:pPr>
              <w:pStyle w:val="5"/>
              <w:spacing w:before="8"/>
              <w:rPr>
                <w:rFonts w:hint="eastAsia" w:ascii="仿宋" w:hAnsi="仿宋" w:eastAsia="仿宋" w:cs="仿宋"/>
                <w:b/>
                <w:sz w:val="19"/>
              </w:rPr>
            </w:pPr>
          </w:p>
          <w:p>
            <w:pPr>
              <w:pStyle w:val="5"/>
              <w:spacing w:before="1"/>
              <w:ind w:left="411" w:right="402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性别</w:t>
            </w:r>
          </w:p>
        </w:tc>
        <w:tc>
          <w:tcPr>
            <w:tcW w:w="2551" w:type="dxa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1533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1842" w:type="dxa"/>
          </w:tcPr>
          <w:p>
            <w:pPr>
              <w:pStyle w:val="5"/>
              <w:spacing w:before="252"/>
              <w:ind w:left="340" w:right="331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出生日期</w:t>
            </w:r>
          </w:p>
        </w:tc>
        <w:tc>
          <w:tcPr>
            <w:tcW w:w="2230" w:type="dxa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65" w:type="dxa"/>
          </w:tcPr>
          <w:p>
            <w:pPr>
              <w:pStyle w:val="5"/>
              <w:spacing w:before="252"/>
              <w:ind w:right="402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 xml:space="preserve"> 国家或地区</w:t>
            </w:r>
          </w:p>
        </w:tc>
        <w:tc>
          <w:tcPr>
            <w:tcW w:w="2551" w:type="dxa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1533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1842" w:type="dxa"/>
          </w:tcPr>
          <w:p>
            <w:pPr>
              <w:pStyle w:val="5"/>
              <w:spacing w:before="9"/>
              <w:rPr>
                <w:rFonts w:hint="eastAsia" w:ascii="仿宋" w:hAnsi="仿宋" w:eastAsia="仿宋" w:cs="仿宋"/>
                <w:b/>
                <w:sz w:val="19"/>
              </w:rPr>
            </w:pPr>
          </w:p>
          <w:p>
            <w:pPr>
              <w:pStyle w:val="5"/>
              <w:ind w:left="340" w:right="328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>籍贯</w:t>
            </w:r>
          </w:p>
        </w:tc>
        <w:tc>
          <w:tcPr>
            <w:tcW w:w="2230" w:type="dxa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65" w:type="dxa"/>
          </w:tcPr>
          <w:p>
            <w:pPr>
              <w:pStyle w:val="5"/>
              <w:spacing w:before="9"/>
              <w:rPr>
                <w:rFonts w:hint="eastAsia" w:ascii="仿宋" w:hAnsi="仿宋" w:eastAsia="仿宋" w:cs="仿宋"/>
                <w:b/>
                <w:sz w:val="19"/>
              </w:rPr>
            </w:pPr>
          </w:p>
          <w:p>
            <w:pPr>
              <w:pStyle w:val="5"/>
              <w:ind w:left="411" w:right="402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民族</w:t>
            </w:r>
          </w:p>
        </w:tc>
        <w:tc>
          <w:tcPr>
            <w:tcW w:w="2551" w:type="dxa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533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1842" w:type="dxa"/>
          </w:tcPr>
          <w:p>
            <w:pPr>
              <w:pStyle w:val="5"/>
              <w:spacing w:before="169"/>
              <w:ind w:left="340" w:right="331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手机号码</w:t>
            </w:r>
          </w:p>
        </w:tc>
        <w:tc>
          <w:tcPr>
            <w:tcW w:w="2230" w:type="dxa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65" w:type="dxa"/>
          </w:tcPr>
          <w:p>
            <w:pPr>
              <w:pStyle w:val="5"/>
              <w:spacing w:before="169"/>
              <w:ind w:left="411" w:right="404"/>
              <w:jc w:val="left"/>
              <w:rPr>
                <w:rFonts w:hint="eastAsia" w:ascii="仿宋" w:hAnsi="仿宋" w:eastAsia="仿宋" w:cs="仿宋"/>
                <w:sz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</w:rPr>
              <w:t>邮箱</w:t>
            </w:r>
            <w:r>
              <w:rPr>
                <w:rFonts w:hint="eastAsia" w:ascii="仿宋" w:hAnsi="仿宋" w:eastAsia="仿宋" w:cs="仿宋"/>
                <w:sz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>非暨大邮箱</w:t>
            </w:r>
            <w:r>
              <w:rPr>
                <w:rFonts w:hint="eastAsia" w:ascii="仿宋" w:hAnsi="仿宋" w:eastAsia="仿宋" w:cs="仿宋"/>
                <w:sz w:val="28"/>
                <w:lang w:eastAsia="zh-CN"/>
              </w:rPr>
              <w:t>）</w:t>
            </w:r>
          </w:p>
        </w:tc>
        <w:tc>
          <w:tcPr>
            <w:tcW w:w="2551" w:type="dxa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33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1842" w:type="dxa"/>
            <w:vMerge w:val="restart"/>
          </w:tcPr>
          <w:p>
            <w:pPr>
              <w:pStyle w:val="5"/>
              <w:rPr>
                <w:rFonts w:hint="eastAsia" w:ascii="仿宋" w:hAnsi="仿宋" w:eastAsia="仿宋" w:cs="仿宋"/>
                <w:b/>
                <w:sz w:val="35"/>
              </w:rPr>
            </w:pPr>
          </w:p>
          <w:p>
            <w:pPr>
              <w:pStyle w:val="5"/>
              <w:ind w:left="340" w:right="328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单位</w:t>
            </w:r>
          </w:p>
        </w:tc>
        <w:tc>
          <w:tcPr>
            <w:tcW w:w="6946" w:type="dxa"/>
            <w:gridSpan w:val="3"/>
          </w:tcPr>
          <w:p>
            <w:pPr>
              <w:pStyle w:val="5"/>
              <w:spacing w:before="132"/>
              <w:ind w:left="107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附属医院／教学医院：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33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1842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6946" w:type="dxa"/>
            <w:gridSpan w:val="3"/>
          </w:tcPr>
          <w:p>
            <w:pPr>
              <w:pStyle w:val="5"/>
              <w:spacing w:before="132"/>
              <w:ind w:left="107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系所／科室：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533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1842" w:type="dxa"/>
          </w:tcPr>
          <w:p>
            <w:pPr>
              <w:pStyle w:val="5"/>
              <w:spacing w:before="165"/>
              <w:ind w:left="340" w:right="331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人员类型</w:t>
            </w:r>
          </w:p>
        </w:tc>
        <w:tc>
          <w:tcPr>
            <w:tcW w:w="2230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教学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管理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科研</w:t>
            </w:r>
          </w:p>
        </w:tc>
        <w:tc>
          <w:tcPr>
            <w:tcW w:w="2165" w:type="dxa"/>
          </w:tcPr>
          <w:p>
            <w:pPr>
              <w:pStyle w:val="5"/>
              <w:spacing w:before="165"/>
              <w:ind w:left="411" w:right="404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岗位职责</w:t>
            </w:r>
          </w:p>
        </w:tc>
        <w:tc>
          <w:tcPr>
            <w:tcW w:w="2551" w:type="dxa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33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1842" w:type="dxa"/>
          </w:tcPr>
          <w:p>
            <w:pPr>
              <w:pStyle w:val="5"/>
              <w:spacing w:before="165"/>
              <w:ind w:left="340" w:right="328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证件</w:t>
            </w:r>
          </w:p>
        </w:tc>
        <w:tc>
          <w:tcPr>
            <w:tcW w:w="2230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left" w:pos="359"/>
              </w:tabs>
              <w:spacing w:before="165" w:after="0" w:line="240" w:lineRule="auto"/>
              <w:ind w:left="358" w:right="0" w:hanging="252"/>
              <w:jc w:val="left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</w:rPr>
              <w:t xml:space="preserve">身份证 </w:t>
            </w:r>
            <w:r>
              <w:rPr>
                <w:rFonts w:hint="eastAsia" w:ascii="仿宋" w:hAnsi="仿宋" w:eastAsia="仿宋" w:cs="仿宋"/>
                <w:spacing w:val="-2"/>
                <w:sz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2"/>
                <w:sz w:val="28"/>
              </w:rPr>
              <w:t>护照</w:t>
            </w:r>
          </w:p>
        </w:tc>
        <w:tc>
          <w:tcPr>
            <w:tcW w:w="2165" w:type="dxa"/>
          </w:tcPr>
          <w:p>
            <w:pPr>
              <w:pStyle w:val="5"/>
              <w:spacing w:before="165"/>
              <w:ind w:left="411" w:right="404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证件号码</w:t>
            </w:r>
          </w:p>
        </w:tc>
        <w:tc>
          <w:tcPr>
            <w:tcW w:w="2551" w:type="dxa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33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1842" w:type="dxa"/>
          </w:tcPr>
          <w:p>
            <w:pPr>
              <w:pStyle w:val="5"/>
              <w:spacing w:before="133"/>
              <w:ind w:left="340" w:right="328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地址</w:t>
            </w:r>
          </w:p>
        </w:tc>
        <w:tc>
          <w:tcPr>
            <w:tcW w:w="6946" w:type="dxa"/>
            <w:gridSpan w:val="3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3375" w:type="dxa"/>
            <w:gridSpan w:val="2"/>
          </w:tcPr>
          <w:p>
            <w:pPr>
              <w:pStyle w:val="5"/>
              <w:spacing w:before="7"/>
              <w:rPr>
                <w:rFonts w:hint="eastAsia" w:ascii="仿宋" w:hAnsi="仿宋" w:eastAsia="仿宋" w:cs="仿宋"/>
                <w:b/>
                <w:sz w:val="25"/>
              </w:rPr>
            </w:pPr>
          </w:p>
          <w:p>
            <w:pPr>
              <w:pStyle w:val="5"/>
              <w:ind w:left="1197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单位意见</w:t>
            </w:r>
          </w:p>
          <w:p>
            <w:pPr>
              <w:pStyle w:val="5"/>
              <w:spacing w:before="214"/>
              <w:ind w:left="246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（仅限办公业务申请填写）</w:t>
            </w:r>
          </w:p>
        </w:tc>
        <w:tc>
          <w:tcPr>
            <w:tcW w:w="6946" w:type="dxa"/>
            <w:gridSpan w:val="3"/>
          </w:tcPr>
          <w:p>
            <w:pPr>
              <w:pStyle w:val="5"/>
              <w:tabs>
                <w:tab w:val="left" w:pos="4167"/>
              </w:tabs>
              <w:spacing w:before="210"/>
              <w:ind w:left="107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领</w:t>
            </w:r>
            <w:r>
              <w:rPr>
                <w:rFonts w:hint="eastAsia" w:ascii="仿宋" w:hAnsi="仿宋" w:eastAsia="仿宋" w:cs="仿宋"/>
                <w:spacing w:val="-3"/>
                <w:sz w:val="28"/>
              </w:rPr>
              <w:t>导</w:t>
            </w:r>
            <w:r>
              <w:rPr>
                <w:rFonts w:hint="eastAsia" w:ascii="仿宋" w:hAnsi="仿宋" w:eastAsia="仿宋" w:cs="仿宋"/>
                <w:sz w:val="28"/>
              </w:rPr>
              <w:t>意见：</w:t>
            </w:r>
            <w:r>
              <w:rPr>
                <w:rFonts w:hint="eastAsia" w:ascii="仿宋" w:hAnsi="仿宋" w:eastAsia="仿宋" w:cs="仿宋"/>
                <w:sz w:val="28"/>
              </w:rPr>
              <w:tab/>
            </w:r>
            <w:r>
              <w:rPr>
                <w:rFonts w:hint="eastAsia" w:ascii="仿宋" w:hAnsi="仿宋" w:eastAsia="仿宋" w:cs="仿宋"/>
                <w:spacing w:val="-1"/>
                <w:sz w:val="28"/>
              </w:rPr>
              <w:t>盖</w:t>
            </w:r>
            <w:r>
              <w:rPr>
                <w:rFonts w:hint="eastAsia" w:ascii="仿宋" w:hAnsi="仿宋" w:eastAsia="仿宋" w:cs="仿宋"/>
                <w:spacing w:val="-3"/>
                <w:sz w:val="28"/>
              </w:rPr>
              <w:t>章</w:t>
            </w:r>
            <w:r>
              <w:rPr>
                <w:rFonts w:hint="eastAsia" w:ascii="仿宋" w:hAnsi="仿宋" w:eastAsia="仿宋" w:cs="仿宋"/>
                <w:sz w:val="28"/>
              </w:rPr>
              <w:t>：</w:t>
            </w:r>
          </w:p>
          <w:p>
            <w:pPr>
              <w:pStyle w:val="5"/>
              <w:spacing w:before="11"/>
              <w:rPr>
                <w:rFonts w:hint="eastAsia" w:ascii="仿宋" w:hAnsi="仿宋" w:eastAsia="仿宋" w:cs="仿宋"/>
                <w:b/>
                <w:sz w:val="26"/>
              </w:rPr>
            </w:pPr>
          </w:p>
          <w:p>
            <w:pPr>
              <w:pStyle w:val="5"/>
              <w:tabs>
                <w:tab w:val="left" w:pos="4167"/>
              </w:tabs>
              <w:ind w:left="107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领</w:t>
            </w:r>
            <w:r>
              <w:rPr>
                <w:rFonts w:hint="eastAsia" w:ascii="仿宋" w:hAnsi="仿宋" w:eastAsia="仿宋" w:cs="仿宋"/>
                <w:spacing w:val="-3"/>
                <w:sz w:val="28"/>
              </w:rPr>
              <w:t>导</w:t>
            </w:r>
            <w:r>
              <w:rPr>
                <w:rFonts w:hint="eastAsia" w:ascii="仿宋" w:hAnsi="仿宋" w:eastAsia="仿宋" w:cs="仿宋"/>
                <w:sz w:val="28"/>
              </w:rPr>
              <w:t>签字：</w:t>
            </w:r>
            <w:r>
              <w:rPr>
                <w:rFonts w:hint="eastAsia" w:ascii="仿宋" w:hAnsi="仿宋" w:eastAsia="仿宋" w:cs="仿宋"/>
                <w:sz w:val="28"/>
              </w:rPr>
              <w:tab/>
            </w:r>
            <w:r>
              <w:rPr>
                <w:rFonts w:hint="eastAsia" w:ascii="仿宋" w:hAnsi="仿宋" w:eastAsia="仿宋" w:cs="仿宋"/>
                <w:spacing w:val="-1"/>
                <w:sz w:val="28"/>
              </w:rPr>
              <w:t>日</w:t>
            </w:r>
            <w:r>
              <w:rPr>
                <w:rFonts w:hint="eastAsia" w:ascii="仿宋" w:hAnsi="仿宋" w:eastAsia="仿宋" w:cs="仿宋"/>
                <w:spacing w:val="-3"/>
                <w:sz w:val="28"/>
              </w:rPr>
              <w:t>期</w:t>
            </w:r>
            <w:r>
              <w:rPr>
                <w:rFonts w:hint="eastAsia" w:ascii="仿宋" w:hAnsi="仿宋" w:eastAsia="仿宋" w:cs="仿宋"/>
                <w:sz w:val="28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3375" w:type="dxa"/>
            <w:gridSpan w:val="2"/>
          </w:tcPr>
          <w:p>
            <w:pPr>
              <w:pStyle w:val="5"/>
              <w:spacing w:before="11"/>
              <w:rPr>
                <w:rFonts w:hint="eastAsia" w:ascii="仿宋" w:hAnsi="仿宋" w:eastAsia="仿宋" w:cs="仿宋"/>
                <w:b/>
                <w:sz w:val="40"/>
              </w:rPr>
            </w:pPr>
          </w:p>
          <w:p>
            <w:pPr>
              <w:pStyle w:val="5"/>
              <w:ind w:left="1055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医学部审核</w:t>
            </w:r>
          </w:p>
        </w:tc>
        <w:tc>
          <w:tcPr>
            <w:tcW w:w="6946" w:type="dxa"/>
            <w:gridSpan w:val="3"/>
          </w:tcPr>
          <w:p>
            <w:pPr>
              <w:pStyle w:val="5"/>
              <w:tabs>
                <w:tab w:val="left" w:pos="4167"/>
              </w:tabs>
              <w:spacing w:before="212"/>
              <w:ind w:left="107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领</w:t>
            </w:r>
            <w:r>
              <w:rPr>
                <w:rFonts w:hint="eastAsia" w:ascii="仿宋" w:hAnsi="仿宋" w:eastAsia="仿宋" w:cs="仿宋"/>
                <w:spacing w:val="-3"/>
                <w:sz w:val="28"/>
              </w:rPr>
              <w:t>导</w:t>
            </w:r>
            <w:r>
              <w:rPr>
                <w:rFonts w:hint="eastAsia" w:ascii="仿宋" w:hAnsi="仿宋" w:eastAsia="仿宋" w:cs="仿宋"/>
                <w:sz w:val="28"/>
              </w:rPr>
              <w:t>意见：</w:t>
            </w:r>
            <w:r>
              <w:rPr>
                <w:rFonts w:hint="eastAsia" w:ascii="仿宋" w:hAnsi="仿宋" w:eastAsia="仿宋" w:cs="仿宋"/>
                <w:sz w:val="28"/>
              </w:rPr>
              <w:tab/>
            </w:r>
            <w:r>
              <w:rPr>
                <w:rFonts w:hint="eastAsia" w:ascii="仿宋" w:hAnsi="仿宋" w:eastAsia="仿宋" w:cs="仿宋"/>
                <w:spacing w:val="-1"/>
                <w:sz w:val="28"/>
              </w:rPr>
              <w:t>盖</w:t>
            </w:r>
            <w:r>
              <w:rPr>
                <w:rFonts w:hint="eastAsia" w:ascii="仿宋" w:hAnsi="仿宋" w:eastAsia="仿宋" w:cs="仿宋"/>
                <w:spacing w:val="-3"/>
                <w:sz w:val="28"/>
              </w:rPr>
              <w:t>章</w:t>
            </w:r>
            <w:r>
              <w:rPr>
                <w:rFonts w:hint="eastAsia" w:ascii="仿宋" w:hAnsi="仿宋" w:eastAsia="仿宋" w:cs="仿宋"/>
                <w:sz w:val="28"/>
              </w:rPr>
              <w:t>：</w:t>
            </w:r>
          </w:p>
          <w:p>
            <w:pPr>
              <w:pStyle w:val="5"/>
              <w:spacing w:before="8"/>
              <w:rPr>
                <w:rFonts w:hint="eastAsia" w:ascii="仿宋" w:hAnsi="仿宋" w:eastAsia="仿宋" w:cs="仿宋"/>
                <w:b/>
                <w:sz w:val="26"/>
              </w:rPr>
            </w:pPr>
          </w:p>
          <w:p>
            <w:pPr>
              <w:pStyle w:val="5"/>
              <w:tabs>
                <w:tab w:val="left" w:pos="4167"/>
              </w:tabs>
              <w:spacing w:before="1"/>
              <w:ind w:left="107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领</w:t>
            </w:r>
            <w:r>
              <w:rPr>
                <w:rFonts w:hint="eastAsia" w:ascii="仿宋" w:hAnsi="仿宋" w:eastAsia="仿宋" w:cs="仿宋"/>
                <w:spacing w:val="-3"/>
                <w:sz w:val="28"/>
              </w:rPr>
              <w:t>导</w:t>
            </w:r>
            <w:r>
              <w:rPr>
                <w:rFonts w:hint="eastAsia" w:ascii="仿宋" w:hAnsi="仿宋" w:eastAsia="仿宋" w:cs="仿宋"/>
                <w:sz w:val="28"/>
              </w:rPr>
              <w:t>签字：</w:t>
            </w:r>
            <w:r>
              <w:rPr>
                <w:rFonts w:hint="eastAsia" w:ascii="仿宋" w:hAnsi="仿宋" w:eastAsia="仿宋" w:cs="仿宋"/>
                <w:sz w:val="28"/>
              </w:rPr>
              <w:tab/>
            </w:r>
            <w:r>
              <w:rPr>
                <w:rFonts w:hint="eastAsia" w:ascii="仿宋" w:hAnsi="仿宋" w:eastAsia="仿宋" w:cs="仿宋"/>
                <w:spacing w:val="-1"/>
                <w:sz w:val="28"/>
              </w:rPr>
              <w:t>日</w:t>
            </w:r>
            <w:r>
              <w:rPr>
                <w:rFonts w:hint="eastAsia" w:ascii="仿宋" w:hAnsi="仿宋" w:eastAsia="仿宋" w:cs="仿宋"/>
                <w:spacing w:val="-3"/>
                <w:sz w:val="28"/>
              </w:rPr>
              <w:t>期</w:t>
            </w:r>
            <w:r>
              <w:rPr>
                <w:rFonts w:hint="eastAsia" w:ascii="仿宋" w:hAnsi="仿宋" w:eastAsia="仿宋" w:cs="仿宋"/>
                <w:sz w:val="28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321" w:type="dxa"/>
            <w:gridSpan w:val="5"/>
            <w:shd w:val="clear" w:color="auto" w:fill="D9D9D9"/>
          </w:tcPr>
          <w:p>
            <w:pPr>
              <w:pStyle w:val="5"/>
              <w:spacing w:before="71"/>
              <w:ind w:left="107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8"/>
                <w:szCs w:val="24"/>
              </w:rPr>
              <w:t>管理条例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8" w:hRule="atLeast"/>
        </w:trPr>
        <w:tc>
          <w:tcPr>
            <w:tcW w:w="10321" w:type="dxa"/>
            <w:gridSpan w:val="5"/>
          </w:tcPr>
          <w:p>
            <w:pPr>
              <w:pStyle w:val="5"/>
              <w:spacing w:before="8"/>
              <w:rPr>
                <w:rFonts w:hint="eastAsia" w:ascii="仿宋" w:hAnsi="仿宋" w:eastAsia="仿宋" w:cs="仿宋"/>
                <w:b/>
                <w:sz w:val="24"/>
              </w:rPr>
            </w:pPr>
          </w:p>
          <w:p>
            <w:pPr>
              <w:pStyle w:val="5"/>
              <w:spacing w:line="242" w:lineRule="auto"/>
              <w:ind w:left="542" w:right="1150" w:hanging="75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 xml:space="preserve">本人保证本账号遵守以下条例与规定，若违反愿意接受惩罚并承担有关法律责任： </w:t>
            </w:r>
            <w:r>
              <w:rPr>
                <w:rFonts w:hint="eastAsia" w:ascii="仿宋" w:hAnsi="仿宋" w:eastAsia="仿宋" w:cs="仿宋"/>
                <w:sz w:val="24"/>
              </w:rPr>
              <w:t>1.中华人民共和国计算机信息系统安全保护条例;</w:t>
            </w:r>
          </w:p>
          <w:p>
            <w:pPr>
              <w:pStyle w:val="5"/>
              <w:numPr>
                <w:ilvl w:val="0"/>
                <w:numId w:val="2"/>
              </w:numPr>
              <w:tabs>
                <w:tab w:val="left" w:pos="784"/>
              </w:tabs>
              <w:spacing w:before="3" w:after="0" w:line="240" w:lineRule="auto"/>
              <w:ind w:left="783" w:right="0" w:hanging="242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中华人民共和国计算机信息网络国际联网管理暂行规定;</w:t>
            </w:r>
          </w:p>
          <w:p>
            <w:pPr>
              <w:pStyle w:val="5"/>
              <w:numPr>
                <w:ilvl w:val="0"/>
                <w:numId w:val="2"/>
              </w:numPr>
              <w:tabs>
                <w:tab w:val="left" w:pos="784"/>
              </w:tabs>
              <w:spacing w:before="5" w:after="0" w:line="240" w:lineRule="auto"/>
              <w:ind w:left="783" w:right="0" w:hanging="242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电子出版物管理暂行规定;</w:t>
            </w:r>
          </w:p>
          <w:p>
            <w:pPr>
              <w:pStyle w:val="5"/>
              <w:numPr>
                <w:ilvl w:val="0"/>
                <w:numId w:val="2"/>
              </w:numPr>
              <w:tabs>
                <w:tab w:val="left" w:pos="784"/>
              </w:tabs>
              <w:spacing w:before="4" w:after="0" w:line="240" w:lineRule="auto"/>
              <w:ind w:left="783" w:right="0" w:hanging="242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计算机信息网络国际联网安全保护管理办法;</w:t>
            </w:r>
          </w:p>
          <w:p>
            <w:pPr>
              <w:pStyle w:val="5"/>
              <w:numPr>
                <w:ilvl w:val="0"/>
                <w:numId w:val="2"/>
              </w:numPr>
              <w:tabs>
                <w:tab w:val="left" w:pos="784"/>
              </w:tabs>
              <w:spacing w:before="5" w:after="0" w:line="240" w:lineRule="auto"/>
              <w:ind w:left="783" w:right="0" w:hanging="242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暨南大学校园网管理暂行办法;</w:t>
            </w:r>
          </w:p>
          <w:p>
            <w:pPr>
              <w:pStyle w:val="5"/>
              <w:numPr>
                <w:ilvl w:val="0"/>
                <w:numId w:val="2"/>
              </w:numPr>
              <w:tabs>
                <w:tab w:val="left" w:pos="784"/>
              </w:tabs>
              <w:spacing w:before="4" w:after="0" w:line="240" w:lineRule="auto"/>
              <w:ind w:left="783" w:right="0" w:hanging="242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暨南大学附属医院数据库使用管理办法;</w:t>
            </w:r>
          </w:p>
          <w:p>
            <w:pPr>
              <w:pStyle w:val="5"/>
              <w:numPr>
                <w:ilvl w:val="0"/>
                <w:numId w:val="2"/>
              </w:numPr>
              <w:tabs>
                <w:tab w:val="left" w:pos="784"/>
              </w:tabs>
              <w:spacing w:before="5" w:after="0" w:line="240" w:lineRule="auto"/>
              <w:ind w:left="783" w:right="0" w:hanging="242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暨南大学图书馆版权公告;</w:t>
            </w:r>
          </w:p>
          <w:p>
            <w:pPr>
              <w:pStyle w:val="5"/>
              <w:numPr>
                <w:ilvl w:val="0"/>
                <w:numId w:val="2"/>
              </w:numPr>
              <w:tabs>
                <w:tab w:val="left" w:pos="784"/>
              </w:tabs>
              <w:spacing w:before="4" w:after="0" w:line="240" w:lineRule="auto"/>
              <w:ind w:left="783" w:right="0" w:hanging="242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其他相关法律法规;</w:t>
            </w:r>
          </w:p>
          <w:p>
            <w:pPr>
              <w:pStyle w:val="5"/>
              <w:numPr>
                <w:ilvl w:val="0"/>
                <w:numId w:val="2"/>
              </w:numPr>
              <w:tabs>
                <w:tab w:val="left" w:pos="784"/>
              </w:tabs>
              <w:spacing w:before="5" w:after="0" w:line="240" w:lineRule="auto"/>
              <w:ind w:left="783" w:right="0" w:hanging="242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30"/>
                <w:sz w:val="24"/>
              </w:rPr>
              <w:t xml:space="preserve">该 </w:t>
            </w:r>
            <w:r>
              <w:rPr>
                <w:rFonts w:hint="eastAsia" w:ascii="仿宋" w:hAnsi="仿宋" w:eastAsia="仿宋" w:cs="仿宋"/>
                <w:sz w:val="24"/>
              </w:rPr>
              <w:t>ID</w:t>
            </w:r>
            <w:r>
              <w:rPr>
                <w:rFonts w:hint="eastAsia" w:ascii="仿宋" w:hAnsi="仿宋" w:eastAsia="仿宋" w:cs="仿宋"/>
                <w:spacing w:val="-12"/>
                <w:sz w:val="24"/>
              </w:rPr>
              <w:t xml:space="preserve"> 为个人账号，严禁出借他人，违者 </w:t>
            </w:r>
            <w:r>
              <w:rPr>
                <w:rFonts w:hint="eastAsia" w:ascii="仿宋" w:hAnsi="仿宋" w:eastAsia="仿宋" w:cs="仿宋"/>
                <w:sz w:val="24"/>
              </w:rPr>
              <w:t>ID</w:t>
            </w:r>
            <w:r>
              <w:rPr>
                <w:rFonts w:hint="eastAsia" w:ascii="仿宋" w:hAnsi="仿宋" w:eastAsia="仿宋" w:cs="仿宋"/>
                <w:spacing w:val="-10"/>
                <w:sz w:val="24"/>
              </w:rPr>
              <w:t xml:space="preserve"> 将被取消。</w:t>
            </w:r>
          </w:p>
          <w:p>
            <w:pPr>
              <w:pStyle w:val="5"/>
              <w:spacing w:before="9"/>
              <w:rPr>
                <w:rFonts w:hint="eastAsia" w:ascii="仿宋" w:hAnsi="仿宋" w:eastAsia="仿宋" w:cs="仿宋"/>
                <w:b/>
                <w:sz w:val="24"/>
              </w:rPr>
            </w:pPr>
          </w:p>
          <w:p>
            <w:pPr>
              <w:pStyle w:val="5"/>
              <w:tabs>
                <w:tab w:val="left" w:pos="8303"/>
              </w:tabs>
              <w:ind w:left="5531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用户签名：</w:t>
            </w:r>
            <w:r>
              <w:rPr>
                <w:rFonts w:hint="eastAsia" w:ascii="仿宋" w:hAnsi="仿宋" w:eastAsia="仿宋" w:cs="仿宋"/>
                <w:b/>
                <w:sz w:val="24"/>
              </w:rPr>
              <w:tab/>
            </w:r>
            <w:r>
              <w:rPr>
                <w:rFonts w:hint="eastAsia" w:ascii="仿宋" w:hAnsi="仿宋" w:eastAsia="仿宋" w:cs="仿宋"/>
                <w:b/>
                <w:sz w:val="24"/>
              </w:rPr>
              <w:t>日期：</w:t>
            </w:r>
          </w:p>
        </w:tc>
      </w:tr>
    </w:tbl>
    <w:p/>
    <w:sectPr>
      <w:pgSz w:w="11910" w:h="16840"/>
      <w:pgMar w:top="160" w:right="0" w:bottom="280" w:left="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2"/>
      <w:numFmt w:val="decimal"/>
      <w:lvlText w:val="%1."/>
      <w:lvlJc w:val="left"/>
      <w:pPr>
        <w:ind w:left="783" w:hanging="241"/>
        <w:jc w:val="left"/>
      </w:pPr>
      <w:rPr>
        <w:rFonts w:hint="default" w:ascii="仿宋" w:hAnsi="仿宋" w:eastAsia="仿宋" w:cs="仿宋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733" w:hanging="24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686" w:hanging="24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639" w:hanging="24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592" w:hanging="24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545" w:hanging="24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498" w:hanging="24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451" w:hanging="24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404" w:hanging="241"/>
      </w:pPr>
      <w:rPr>
        <w:rFonts w:hint="default"/>
        <w:lang w:val="en-US" w:eastAsia="zh-CN" w:bidi="ar-SA"/>
      </w:rPr>
    </w:lvl>
  </w:abstractNum>
  <w:abstractNum w:abstractNumId="1">
    <w:nsid w:val="0053208E"/>
    <w:multiLevelType w:val="multilevel"/>
    <w:tmpl w:val="0053208E"/>
    <w:lvl w:ilvl="0" w:tentative="0">
      <w:start w:val="0"/>
      <w:numFmt w:val="bullet"/>
      <w:lvlText w:val=""/>
      <w:lvlJc w:val="left"/>
      <w:pPr>
        <w:ind w:left="358" w:hanging="252"/>
      </w:pPr>
      <w:rPr>
        <w:rFonts w:hint="default" w:ascii="Wingdings" w:hAnsi="Wingdings" w:eastAsia="Wingdings" w:cs="Wingdings"/>
        <w:spacing w:val="-1"/>
        <w:w w:val="100"/>
        <w:sz w:val="26"/>
        <w:szCs w:val="2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564" w:hanging="25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768" w:hanging="25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972" w:hanging="25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176" w:hanging="25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380" w:hanging="25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584" w:hanging="25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788" w:hanging="25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992" w:hanging="252"/>
      </w:pPr>
      <w:rPr>
        <w:rFonts w:hint="default"/>
        <w:lang w:val="en-US" w:eastAsia="zh-CN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C628F1"/>
    <w:rsid w:val="012D754A"/>
    <w:rsid w:val="19C628F1"/>
    <w:rsid w:val="2D9374B6"/>
    <w:rsid w:val="31646184"/>
    <w:rsid w:val="43D540FD"/>
    <w:rsid w:val="44EC2A03"/>
    <w:rsid w:val="4D95004A"/>
    <w:rsid w:val="545B6D11"/>
    <w:rsid w:val="5B3F3DD0"/>
    <w:rsid w:val="6A1D61D5"/>
    <w:rsid w:val="6F80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楷体" w:hAnsi="楷体" w:eastAsia="楷体" w:cs="楷体"/>
      <w:b/>
      <w:bCs/>
      <w:sz w:val="36"/>
      <w:szCs w:val="36"/>
      <w:lang w:val="en-US" w:eastAsia="zh-CN" w:bidi="ar-SA"/>
    </w:rPr>
  </w:style>
  <w:style w:type="paragraph" w:customStyle="1" w:styleId="5">
    <w:name w:val="Table Paragraph"/>
    <w:basedOn w:val="1"/>
    <w:qFormat/>
    <w:uiPriority w:val="1"/>
    <w:rPr>
      <w:rFonts w:ascii="仿宋" w:hAnsi="仿宋" w:eastAsia="仿宋" w:cs="仿宋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2020-10-21T03:16:00Z</dcterms:created>
  <dc:creator>LUNCH</dc:creator>
  <cp:lastModifiedBy>LIYUMIAO</cp:lastModifiedBy>
  <dcterms:modified xsi:type="dcterms:W3CDTF">2020-12-04T09:42:46Z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